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C8A" w:rsidRPr="00011C8A" w:rsidRDefault="00011C8A" w:rsidP="00DC5158">
      <w:pPr>
        <w:tabs>
          <w:tab w:val="left" w:pos="5780"/>
        </w:tabs>
        <w:spacing w:after="0" w:line="240" w:lineRule="auto"/>
        <w:jc w:val="right"/>
        <w:rPr>
          <w:rFonts w:ascii="Times New Roman" w:eastAsia="Times New Roman" w:hAnsi="Times New Roman" w:cs="Times New Roman"/>
          <w:b/>
          <w:sz w:val="40"/>
          <w:szCs w:val="40"/>
        </w:rPr>
      </w:pPr>
    </w:p>
    <w:p w:rsidR="00011C8A" w:rsidRDefault="00011C8A" w:rsidP="00DC5158">
      <w:pPr>
        <w:tabs>
          <w:tab w:val="left" w:pos="5780"/>
        </w:tabs>
        <w:spacing w:after="0" w:line="240" w:lineRule="auto"/>
        <w:jc w:val="right"/>
        <w:rPr>
          <w:rFonts w:ascii="Times New Roman" w:eastAsia="Times New Roman" w:hAnsi="Times New Roman" w:cs="Times New Roman"/>
          <w:sz w:val="28"/>
          <w:szCs w:val="28"/>
        </w:rPr>
      </w:pPr>
    </w:p>
    <w:p w:rsidR="00DC5158" w:rsidRPr="009641F4" w:rsidRDefault="006C5205" w:rsidP="00DC5158">
      <w:pPr>
        <w:tabs>
          <w:tab w:val="left" w:pos="5780"/>
        </w:tabs>
        <w:spacing w:after="0" w:line="240" w:lineRule="auto"/>
        <w:jc w:val="right"/>
        <w:rPr>
          <w:rFonts w:ascii="Times New Roman" w:eastAsia="Times New Roman" w:hAnsi="Times New Roman" w:cs="Times New Roman"/>
          <w:sz w:val="28"/>
          <w:szCs w:val="28"/>
        </w:rPr>
      </w:pPr>
      <w:r w:rsidRPr="009641F4">
        <w:rPr>
          <w:rFonts w:ascii="Times New Roman" w:eastAsia="Times New Roman" w:hAnsi="Times New Roman" w:cs="Times New Roman"/>
          <w:sz w:val="28"/>
          <w:szCs w:val="28"/>
        </w:rPr>
        <w:t>ЗАТВЕРДЖЕНО</w:t>
      </w:r>
    </w:p>
    <w:p w:rsidR="00DC5158" w:rsidRPr="009641F4" w:rsidRDefault="00DC5158" w:rsidP="00DC5158">
      <w:pPr>
        <w:tabs>
          <w:tab w:val="left" w:pos="851"/>
          <w:tab w:val="left" w:pos="6237"/>
        </w:tabs>
        <w:spacing w:after="0" w:line="240" w:lineRule="auto"/>
        <w:jc w:val="right"/>
        <w:rPr>
          <w:rFonts w:ascii="Times New Roman" w:eastAsia="Times New Roman" w:hAnsi="Times New Roman" w:cs="Times New Roman"/>
          <w:sz w:val="28"/>
          <w:szCs w:val="28"/>
        </w:rPr>
      </w:pPr>
      <w:r w:rsidRPr="009641F4">
        <w:rPr>
          <w:rFonts w:ascii="Times New Roman" w:eastAsia="Times New Roman" w:hAnsi="Times New Roman" w:cs="Times New Roman"/>
          <w:sz w:val="28"/>
          <w:szCs w:val="28"/>
        </w:rPr>
        <w:t xml:space="preserve"> рішення Обухівської міської ради Київської області  </w:t>
      </w:r>
    </w:p>
    <w:p w:rsidR="00DC5158" w:rsidRPr="009641F4" w:rsidRDefault="00DC5158" w:rsidP="00DC5158">
      <w:pPr>
        <w:tabs>
          <w:tab w:val="left" w:pos="851"/>
          <w:tab w:val="left" w:pos="6237"/>
        </w:tabs>
        <w:spacing w:after="0" w:line="240" w:lineRule="auto"/>
        <w:jc w:val="right"/>
        <w:rPr>
          <w:rFonts w:ascii="Times New Roman" w:eastAsia="Times New Roman" w:hAnsi="Times New Roman" w:cs="Times New Roman"/>
          <w:sz w:val="28"/>
          <w:szCs w:val="28"/>
        </w:rPr>
      </w:pPr>
      <w:r w:rsidRPr="009641F4">
        <w:rPr>
          <w:rFonts w:ascii="Times New Roman" w:eastAsia="Times New Roman" w:hAnsi="Times New Roman" w:cs="Times New Roman"/>
          <w:sz w:val="28"/>
          <w:szCs w:val="28"/>
        </w:rPr>
        <w:t xml:space="preserve">від </w:t>
      </w:r>
      <w:r w:rsidR="008150B8">
        <w:rPr>
          <w:rFonts w:ascii="Times New Roman" w:eastAsia="Times New Roman" w:hAnsi="Times New Roman" w:cs="Times New Roman"/>
          <w:sz w:val="28"/>
          <w:szCs w:val="28"/>
        </w:rPr>
        <w:t xml:space="preserve"> </w:t>
      </w:r>
      <w:r w:rsidR="00385E17">
        <w:rPr>
          <w:rFonts w:ascii="Times New Roman" w:eastAsia="Times New Roman" w:hAnsi="Times New Roman" w:cs="Times New Roman"/>
          <w:sz w:val="28"/>
          <w:szCs w:val="28"/>
        </w:rPr>
        <w:t>09</w:t>
      </w:r>
      <w:r w:rsidR="009A558A">
        <w:rPr>
          <w:rFonts w:ascii="Times New Roman" w:eastAsia="Times New Roman" w:hAnsi="Times New Roman" w:cs="Times New Roman"/>
          <w:sz w:val="28"/>
          <w:szCs w:val="28"/>
        </w:rPr>
        <w:t>.</w:t>
      </w:r>
      <w:r w:rsidR="000D19C2">
        <w:rPr>
          <w:rFonts w:ascii="Times New Roman" w:eastAsia="Times New Roman" w:hAnsi="Times New Roman" w:cs="Times New Roman"/>
          <w:sz w:val="28"/>
          <w:szCs w:val="28"/>
        </w:rPr>
        <w:t>07</w:t>
      </w:r>
      <w:r w:rsidR="009A558A">
        <w:rPr>
          <w:rFonts w:ascii="Times New Roman" w:eastAsia="Times New Roman" w:hAnsi="Times New Roman" w:cs="Times New Roman"/>
          <w:sz w:val="28"/>
          <w:szCs w:val="28"/>
        </w:rPr>
        <w:t>.202</w:t>
      </w:r>
      <w:r w:rsidR="008150B8">
        <w:rPr>
          <w:rFonts w:ascii="Times New Roman" w:eastAsia="Times New Roman" w:hAnsi="Times New Roman" w:cs="Times New Roman"/>
          <w:sz w:val="28"/>
          <w:szCs w:val="28"/>
        </w:rPr>
        <w:t>6</w:t>
      </w:r>
      <w:r w:rsidRPr="009641F4">
        <w:rPr>
          <w:rFonts w:ascii="Times New Roman" w:eastAsia="Times New Roman" w:hAnsi="Times New Roman" w:cs="Times New Roman"/>
          <w:sz w:val="28"/>
          <w:szCs w:val="28"/>
        </w:rPr>
        <w:t xml:space="preserve"> №</w:t>
      </w:r>
      <w:r w:rsidR="00385E17">
        <w:rPr>
          <w:rFonts w:ascii="Times New Roman" w:eastAsia="Times New Roman" w:hAnsi="Times New Roman" w:cs="Times New Roman"/>
          <w:sz w:val="28"/>
          <w:szCs w:val="28"/>
        </w:rPr>
        <w:t xml:space="preserve"> 2325 </w:t>
      </w:r>
      <w:r w:rsidR="009A558A">
        <w:rPr>
          <w:rFonts w:ascii="Times New Roman" w:eastAsia="Times New Roman" w:hAnsi="Times New Roman" w:cs="Times New Roman"/>
          <w:sz w:val="28"/>
          <w:szCs w:val="28"/>
        </w:rPr>
        <w:t>-</w:t>
      </w:r>
      <w:r w:rsidR="000D19C2">
        <w:rPr>
          <w:rFonts w:ascii="Times New Roman" w:eastAsia="Times New Roman" w:hAnsi="Times New Roman" w:cs="Times New Roman"/>
          <w:sz w:val="28"/>
          <w:szCs w:val="28"/>
        </w:rPr>
        <w:t xml:space="preserve"> 97</w:t>
      </w:r>
      <w:r w:rsidR="009A558A">
        <w:rPr>
          <w:rFonts w:ascii="Times New Roman" w:eastAsia="Times New Roman" w:hAnsi="Times New Roman" w:cs="Times New Roman"/>
          <w:sz w:val="28"/>
          <w:szCs w:val="28"/>
        </w:rPr>
        <w:t xml:space="preserve"> </w:t>
      </w:r>
      <w:r w:rsidRPr="009641F4">
        <w:rPr>
          <w:rFonts w:ascii="Times New Roman" w:eastAsia="Times New Roman" w:hAnsi="Times New Roman" w:cs="Times New Roman"/>
          <w:sz w:val="28"/>
          <w:szCs w:val="28"/>
        </w:rPr>
        <w:t>- VIII</w:t>
      </w:r>
    </w:p>
    <w:p w:rsidR="00DC5158" w:rsidRDefault="00DC5158" w:rsidP="00DC5158">
      <w:pPr>
        <w:spacing w:after="0" w:line="240" w:lineRule="auto"/>
        <w:jc w:val="center"/>
        <w:rPr>
          <w:rFonts w:ascii="Times New Roman" w:eastAsia="Times New Roman" w:hAnsi="Times New Roman" w:cs="Times New Roman"/>
          <w:b/>
          <w:sz w:val="28"/>
          <w:szCs w:val="28"/>
        </w:rPr>
      </w:pPr>
    </w:p>
    <w:p w:rsidR="009641F4" w:rsidRPr="00DC5158" w:rsidRDefault="009641F4" w:rsidP="00DC5158">
      <w:pPr>
        <w:spacing w:after="0" w:line="240" w:lineRule="auto"/>
        <w:jc w:val="center"/>
        <w:rPr>
          <w:rFonts w:ascii="Times New Roman" w:eastAsia="Times New Roman" w:hAnsi="Times New Roman" w:cs="Times New Roman"/>
          <w:b/>
          <w:sz w:val="28"/>
          <w:szCs w:val="28"/>
        </w:rPr>
      </w:pPr>
    </w:p>
    <w:p w:rsidR="009641F4" w:rsidRDefault="009641F4" w:rsidP="00DC5158">
      <w:pPr>
        <w:spacing w:line="259" w:lineRule="auto"/>
        <w:ind w:firstLine="0"/>
        <w:jc w:val="center"/>
        <w:rPr>
          <w:rFonts w:ascii="Times New Roman" w:eastAsia="Times New Roman" w:hAnsi="Times New Roman" w:cs="Times New Roman"/>
          <w:b/>
          <w:sz w:val="28"/>
          <w:szCs w:val="28"/>
        </w:rPr>
      </w:pPr>
      <w:r w:rsidRPr="009641F4">
        <w:rPr>
          <w:rFonts w:ascii="Times New Roman" w:eastAsia="Times New Roman" w:hAnsi="Times New Roman" w:cs="Times New Roman"/>
          <w:noProof/>
          <w:sz w:val="24"/>
          <w:szCs w:val="24"/>
          <w:lang w:eastAsia="uk-UA"/>
        </w:rPr>
        <w:drawing>
          <wp:inline distT="0" distB="0" distL="0" distR="0" wp14:anchorId="356377D7" wp14:editId="43F93B30">
            <wp:extent cx="2981325" cy="3679676"/>
            <wp:effectExtent l="0" t="0" r="0" b="0"/>
            <wp:docPr id="1" name="Рисунок 1" descr="C:\Users\user\Desktop\ФОТО ОБУХІВ\Logo Obuhov-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ТО ОБУХІВ\Logo Obuhov-vector.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84506" cy="3683603"/>
                    </a:xfrm>
                    <a:prstGeom prst="rect">
                      <a:avLst/>
                    </a:prstGeom>
                    <a:noFill/>
                    <a:ln>
                      <a:noFill/>
                    </a:ln>
                  </pic:spPr>
                </pic:pic>
              </a:graphicData>
            </a:graphic>
          </wp:inline>
        </w:drawing>
      </w:r>
    </w:p>
    <w:p w:rsidR="00DC5158" w:rsidRDefault="00DC5158" w:rsidP="00DC5158">
      <w:pPr>
        <w:spacing w:line="259" w:lineRule="auto"/>
        <w:jc w:val="center"/>
        <w:rPr>
          <w:rFonts w:ascii="Times New Roman" w:eastAsia="Times New Roman" w:hAnsi="Times New Roman" w:cs="Times New Roman"/>
          <w:b/>
          <w:sz w:val="56"/>
          <w:szCs w:val="56"/>
        </w:rPr>
      </w:pPr>
      <w:r w:rsidRPr="009641F4">
        <w:rPr>
          <w:rFonts w:ascii="Times New Roman" w:eastAsia="Times New Roman" w:hAnsi="Times New Roman" w:cs="Times New Roman"/>
          <w:b/>
          <w:sz w:val="56"/>
          <w:szCs w:val="56"/>
        </w:rPr>
        <w:t>План заходів на 2025-2027 роки з реалізації</w:t>
      </w:r>
      <w:r w:rsidR="009641F4" w:rsidRPr="009641F4">
        <w:rPr>
          <w:rFonts w:ascii="Times New Roman" w:eastAsia="Times New Roman" w:hAnsi="Times New Roman" w:cs="Times New Roman"/>
          <w:b/>
          <w:sz w:val="56"/>
          <w:szCs w:val="56"/>
        </w:rPr>
        <w:t xml:space="preserve"> </w:t>
      </w:r>
      <w:r w:rsidRPr="009641F4">
        <w:rPr>
          <w:rFonts w:ascii="Times New Roman" w:eastAsia="Times New Roman" w:hAnsi="Times New Roman" w:cs="Times New Roman"/>
          <w:b/>
          <w:sz w:val="56"/>
          <w:szCs w:val="56"/>
        </w:rPr>
        <w:t>Стратегії розвитку Обухівської  міської територіальної громади Обухівського району Київської області до 2027 року</w:t>
      </w:r>
    </w:p>
    <w:p w:rsidR="009641F4" w:rsidRDefault="00E41755" w:rsidP="00DC5158">
      <w:pPr>
        <w:spacing w:line="259" w:lineRule="auto"/>
        <w:jc w:val="center"/>
        <w:rPr>
          <w:rFonts w:ascii="Times New Roman" w:eastAsia="Times New Roman" w:hAnsi="Times New Roman" w:cs="Times New Roman"/>
          <w:b/>
          <w:sz w:val="52"/>
          <w:szCs w:val="52"/>
        </w:rPr>
      </w:pPr>
      <w:r>
        <w:rPr>
          <w:rFonts w:ascii="Times New Roman" w:eastAsia="Times New Roman" w:hAnsi="Times New Roman" w:cs="Times New Roman"/>
          <w:b/>
          <w:sz w:val="56"/>
          <w:szCs w:val="56"/>
        </w:rPr>
        <w:t xml:space="preserve">(зі змінами) </w:t>
      </w:r>
    </w:p>
    <w:p w:rsidR="009641F4" w:rsidRPr="00011C8A" w:rsidRDefault="009641F4" w:rsidP="00DC5158">
      <w:pPr>
        <w:spacing w:line="259" w:lineRule="auto"/>
        <w:jc w:val="center"/>
        <w:rPr>
          <w:rFonts w:ascii="Times New Roman" w:eastAsia="Times New Roman" w:hAnsi="Times New Roman" w:cs="Times New Roman"/>
          <w:b/>
          <w:sz w:val="56"/>
          <w:szCs w:val="56"/>
        </w:rPr>
      </w:pPr>
      <w:r w:rsidRPr="00011C8A">
        <w:rPr>
          <w:rFonts w:ascii="Times New Roman" w:eastAsia="Times New Roman" w:hAnsi="Times New Roman" w:cs="Times New Roman"/>
          <w:b/>
          <w:sz w:val="56"/>
          <w:szCs w:val="56"/>
        </w:rPr>
        <w:t>202</w:t>
      </w:r>
      <w:r w:rsidR="00A471AF" w:rsidRPr="00011C8A">
        <w:rPr>
          <w:rFonts w:ascii="Times New Roman" w:eastAsia="Times New Roman" w:hAnsi="Times New Roman" w:cs="Times New Roman"/>
          <w:b/>
          <w:sz w:val="56"/>
          <w:szCs w:val="56"/>
        </w:rPr>
        <w:t>6</w:t>
      </w:r>
    </w:p>
    <w:p w:rsidR="009641F4" w:rsidRPr="00011C8A" w:rsidRDefault="009641F4" w:rsidP="00CD4375">
      <w:pPr>
        <w:spacing w:line="240" w:lineRule="auto"/>
        <w:ind w:firstLine="0"/>
        <w:jc w:val="center"/>
        <w:rPr>
          <w:rFonts w:ascii="Times New Roman" w:eastAsia="Times New Roman" w:hAnsi="Times New Roman" w:cs="Times New Roman"/>
          <w:b/>
          <w:sz w:val="56"/>
          <w:szCs w:val="56"/>
        </w:rPr>
        <w:sectPr w:rsidR="009641F4" w:rsidRPr="00011C8A" w:rsidSect="003053AD">
          <w:pgSz w:w="11906" w:h="16838" w:code="9"/>
          <w:pgMar w:top="851" w:right="709" w:bottom="851" w:left="1134" w:header="709" w:footer="709" w:gutter="0"/>
          <w:cols w:space="708"/>
          <w:docGrid w:linePitch="360"/>
        </w:sectPr>
      </w:pPr>
    </w:p>
    <w:tbl>
      <w:tblPr>
        <w:tblW w:w="16868" w:type="dxa"/>
        <w:tblInd w:w="279" w:type="dxa"/>
        <w:tblLayout w:type="fixed"/>
        <w:tblLook w:val="0400" w:firstRow="0" w:lastRow="0" w:firstColumn="0" w:lastColumn="0" w:noHBand="0" w:noVBand="1"/>
      </w:tblPr>
      <w:tblGrid>
        <w:gridCol w:w="660"/>
        <w:gridCol w:w="105"/>
        <w:gridCol w:w="2779"/>
        <w:gridCol w:w="2411"/>
        <w:gridCol w:w="1380"/>
        <w:gridCol w:w="36"/>
        <w:gridCol w:w="1276"/>
        <w:gridCol w:w="1417"/>
        <w:gridCol w:w="3402"/>
        <w:gridCol w:w="3402"/>
      </w:tblGrid>
      <w:tr w:rsidR="00DC5158" w:rsidTr="00333F4E">
        <w:trPr>
          <w:gridAfter w:val="1"/>
          <w:wAfter w:w="3402" w:type="dxa"/>
          <w:trHeight w:val="710"/>
        </w:trPr>
        <w:tc>
          <w:tcPr>
            <w:tcW w:w="76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lastRenderedPageBreak/>
              <w:t>№</w:t>
            </w:r>
          </w:p>
        </w:tc>
        <w:tc>
          <w:tcPr>
            <w:tcW w:w="2779" w:type="dxa"/>
            <w:vMerge w:val="restart"/>
            <w:tcBorders>
              <w:top w:val="single" w:sz="4" w:space="0" w:color="000000"/>
              <w:left w:val="single" w:sz="4" w:space="0" w:color="000000"/>
              <w:bottom w:val="single" w:sz="4" w:space="0" w:color="000000"/>
              <w:right w:val="single" w:sz="4" w:space="0" w:color="000000"/>
            </w:tcBorders>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Завдання Стратегії</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Захід</w:t>
            </w:r>
          </w:p>
        </w:tc>
        <w:tc>
          <w:tcPr>
            <w:tcW w:w="410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Період реалізації заходу</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Відповідальний за виконання</w:t>
            </w:r>
          </w:p>
        </w:tc>
      </w:tr>
      <w:tr w:rsidR="00DC5158" w:rsidTr="00333F4E">
        <w:trPr>
          <w:gridAfter w:val="1"/>
          <w:wAfter w:w="3402" w:type="dxa"/>
          <w:trHeight w:val="276"/>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779" w:type="dxa"/>
            <w:vMerge/>
            <w:tcBorders>
              <w:top w:val="single" w:sz="4" w:space="0" w:color="000000"/>
              <w:left w:val="single" w:sz="4" w:space="0" w:color="000000"/>
              <w:bottom w:val="single" w:sz="4" w:space="0" w:color="000000"/>
              <w:right w:val="single" w:sz="4" w:space="0" w:color="000000"/>
            </w:tcBorders>
            <w:vAlign w:val="center"/>
          </w:tcPr>
          <w:p w:rsidR="00DC5158" w:rsidRDefault="00DC5158" w:rsidP="00CD437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2027</w:t>
            </w:r>
          </w:p>
        </w:tc>
        <w:tc>
          <w:tcPr>
            <w:tcW w:w="3402" w:type="dxa"/>
            <w:tcBorders>
              <w:top w:val="single" w:sz="4" w:space="0" w:color="000000"/>
              <w:left w:val="single" w:sz="4" w:space="0" w:color="000000"/>
              <w:bottom w:val="single" w:sz="4" w:space="0" w:color="000000"/>
              <w:right w:val="single" w:sz="4" w:space="0" w:color="000000"/>
            </w:tcBorders>
            <w:vAlign w:val="center"/>
          </w:tcPr>
          <w:p w:rsidR="00DC5158" w:rsidRDefault="00DC5158" w:rsidP="00CD4375">
            <w:pPr>
              <w:spacing w:line="240" w:lineRule="auto"/>
              <w:ind w:firstLine="0"/>
              <w:jc w:val="left"/>
              <w:rPr>
                <w:rFonts w:ascii="Times New Roman" w:eastAsia="Times New Roman" w:hAnsi="Times New Roman" w:cs="Times New Roman"/>
                <w:b/>
              </w:rPr>
            </w:pPr>
          </w:p>
        </w:tc>
      </w:tr>
      <w:tr w:rsidR="00DC5158"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vAlign w:val="center"/>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1. Сталий економічний розвиток громади</w:t>
            </w:r>
          </w:p>
        </w:tc>
      </w:tr>
      <w:tr w:rsidR="00DC5158"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vAlign w:val="center"/>
          </w:tcPr>
          <w:p w:rsidR="00DC5158" w:rsidRDefault="00DC5158" w:rsidP="00DC5158">
            <w:pPr>
              <w:spacing w:line="240" w:lineRule="auto"/>
              <w:ind w:firstLine="0"/>
              <w:jc w:val="center"/>
              <w:rPr>
                <w:rFonts w:ascii="Times New Roman" w:eastAsia="Times New Roman" w:hAnsi="Times New Roman" w:cs="Times New Roman"/>
                <w:b/>
              </w:rPr>
            </w:pPr>
          </w:p>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1.1. Забезпечення доступу до недорогих, надійних, стійких і сучасних джерел енергії для всіх</w:t>
            </w:r>
          </w:p>
        </w:tc>
      </w:tr>
      <w:tr w:rsidR="00DC5158" w:rsidTr="00333F4E">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CD4375">
            <w:pPr>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DC5158" w:rsidRDefault="00DC5158" w:rsidP="00CD437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1.1.1. Розвиток альтернативної енергетики в громаді</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DC5158" w:rsidRPr="00C051F1" w:rsidRDefault="00DC5158" w:rsidP="00830530">
            <w:pPr>
              <w:pStyle w:val="a4"/>
              <w:tabs>
                <w:tab w:val="left" w:pos="993"/>
              </w:tabs>
              <w:spacing w:before="0" w:beforeAutospacing="0" w:after="0" w:afterAutospacing="0" w:line="240" w:lineRule="auto"/>
              <w:ind w:firstLine="0"/>
              <w:jc w:val="left"/>
              <w:rPr>
                <w:rFonts w:ascii="Times New Roman" w:hAnsi="Times New Roman"/>
                <w:color w:val="auto"/>
                <w:highlight w:val="yellow"/>
              </w:rPr>
            </w:pPr>
            <w:r w:rsidRPr="00C051F1">
              <w:rPr>
                <w:rFonts w:ascii="Times New Roman" w:hAnsi="Times New Roman"/>
                <w:color w:val="auto"/>
              </w:rPr>
              <w:t>1</w:t>
            </w:r>
            <w:r w:rsidRPr="00C051F1">
              <w:rPr>
                <w:rFonts w:ascii="Times New Roman" w:hAnsi="Times New Roman"/>
                <w:color w:val="auto"/>
                <w:sz w:val="22"/>
                <w:szCs w:val="22"/>
              </w:rPr>
              <w:t>.Запровадження альтернативних джерел електроенергії (сонячні панелі) на будівлях закладів освіти, охорони здоров'я</w:t>
            </w:r>
            <w:r w:rsidR="00A1313D" w:rsidRPr="00C051F1">
              <w:rPr>
                <w:rFonts w:ascii="Times New Roman" w:hAnsi="Times New Roman"/>
                <w:color w:val="auto"/>
                <w:sz w:val="22"/>
                <w:szCs w:val="22"/>
              </w:rPr>
              <w:t>, для дитячих будинків сімейного типу, прийомних сімей</w:t>
            </w:r>
            <w:r w:rsidR="00830530" w:rsidRPr="00C051F1">
              <w:rPr>
                <w:rFonts w:ascii="Times New Roman" w:hAnsi="Times New Roman"/>
                <w:color w:val="auto"/>
                <w:sz w:val="22"/>
                <w:szCs w:val="22"/>
              </w:rPr>
              <w:t xml:space="preserve">, комунальних підприємств </w:t>
            </w:r>
            <w:r w:rsidRPr="00C051F1">
              <w:rPr>
                <w:rFonts w:ascii="Times New Roman" w:hAnsi="Times New Roman"/>
                <w:color w:val="auto"/>
                <w:sz w:val="22"/>
                <w:szCs w:val="22"/>
              </w:rPr>
              <w:t>та мережах вуличного освітлення громади</w:t>
            </w:r>
            <w:r w:rsidR="00CB4530" w:rsidRPr="00C051F1">
              <w:rPr>
                <w:rFonts w:ascii="Times New Roman" w:hAnsi="Times New Roman"/>
                <w:color w:val="auto"/>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CD437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CD437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DC5158" w:rsidRDefault="00DC5158" w:rsidP="00CD437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BB2118" w:rsidP="00BB211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8F66F5" w:rsidTr="00333F4E">
        <w:trPr>
          <w:gridAfter w:val="1"/>
          <w:wAfter w:w="3402" w:type="dxa"/>
          <w:trHeight w:val="41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8F66F5" w:rsidRDefault="008F66F5" w:rsidP="00CD4375">
            <w:pPr>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8F66F5" w:rsidRPr="00A25B05" w:rsidRDefault="008F66F5" w:rsidP="00CD4375">
            <w:pPr>
              <w:spacing w:line="240" w:lineRule="auto"/>
              <w:ind w:firstLine="0"/>
              <w:jc w:val="left"/>
              <w:rPr>
                <w:rFonts w:ascii="Times New Roman" w:eastAsia="Times New Roman" w:hAnsi="Times New Roman" w:cs="Times New Roman"/>
                <w:b/>
              </w:rPr>
            </w:pPr>
            <w:r w:rsidRPr="00A25B05">
              <w:rPr>
                <w:rFonts w:ascii="Times New Roman" w:eastAsia="Times New Roman" w:hAnsi="Times New Roman" w:cs="Times New Roman"/>
                <w:b/>
              </w:rPr>
              <w:t>1.1.1. Розвиток альтернативної енергетики в громаді</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56040" w:rsidRPr="00C051F1" w:rsidRDefault="00080CE7" w:rsidP="00C85548">
            <w:pPr>
              <w:shd w:val="clear" w:color="auto" w:fill="FFFFFF"/>
              <w:spacing w:after="0" w:line="240" w:lineRule="auto"/>
              <w:ind w:firstLine="0"/>
              <w:jc w:val="left"/>
              <w:rPr>
                <w:rFonts w:ascii="Times New Roman" w:eastAsia="Times New Roman" w:hAnsi="Times New Roman" w:cs="Times New Roman"/>
                <w:lang w:eastAsia="uk-UA"/>
              </w:rPr>
            </w:pPr>
            <w:r w:rsidRPr="00C051F1">
              <w:rPr>
                <w:rFonts w:ascii="Times New Roman" w:eastAsia="Times New Roman" w:hAnsi="Times New Roman" w:cs="Times New Roman"/>
                <w:lang w:eastAsia="uk-UA"/>
              </w:rPr>
              <w:t>2</w:t>
            </w:r>
            <w:r w:rsidR="00D050FB" w:rsidRPr="00C051F1">
              <w:rPr>
                <w:rFonts w:ascii="Times New Roman" w:eastAsia="Times New Roman" w:hAnsi="Times New Roman" w:cs="Times New Roman"/>
                <w:lang w:eastAsia="uk-UA"/>
              </w:rPr>
              <w:t xml:space="preserve">. </w:t>
            </w:r>
            <w:r w:rsidR="00F56040" w:rsidRPr="00C051F1">
              <w:rPr>
                <w:rFonts w:ascii="Times New Roman" w:eastAsia="Times New Roman" w:hAnsi="Times New Roman" w:cs="Times New Roman"/>
                <w:lang w:eastAsia="uk-UA"/>
              </w:rPr>
              <w:t xml:space="preserve">Модернізація та  оновлення </w:t>
            </w:r>
            <w:r w:rsidR="00C71A07" w:rsidRPr="00C051F1">
              <w:rPr>
                <w:rFonts w:ascii="Times New Roman" w:eastAsia="Times New Roman" w:hAnsi="Times New Roman" w:cs="Times New Roman"/>
                <w:lang w:eastAsia="uk-UA"/>
              </w:rPr>
              <w:t xml:space="preserve">мережі </w:t>
            </w:r>
            <w:r w:rsidR="00F56040" w:rsidRPr="00C051F1">
              <w:rPr>
                <w:rFonts w:ascii="Times New Roman" w:eastAsia="Times New Roman" w:hAnsi="Times New Roman" w:cs="Times New Roman"/>
                <w:lang w:eastAsia="uk-UA"/>
              </w:rPr>
              <w:t xml:space="preserve"> вуличного освітлення </w:t>
            </w:r>
            <w:r w:rsidR="00C71A07" w:rsidRPr="00C051F1">
              <w:rPr>
                <w:rFonts w:ascii="Times New Roman" w:eastAsia="Times New Roman" w:hAnsi="Times New Roman" w:cs="Times New Roman"/>
                <w:lang w:eastAsia="uk-UA"/>
              </w:rPr>
              <w:t xml:space="preserve">облаштованого із застосуванням енергоощадних технологій </w:t>
            </w:r>
            <w:r w:rsidR="00F56040" w:rsidRPr="00C051F1">
              <w:rPr>
                <w:rFonts w:ascii="Times New Roman" w:eastAsia="Times New Roman" w:hAnsi="Times New Roman" w:cs="Times New Roman"/>
                <w:lang w:eastAsia="uk-UA"/>
              </w:rPr>
              <w:t>Обухівської міської територіальної гро</w:t>
            </w:r>
            <w:r w:rsidR="00C85548" w:rsidRPr="00C051F1">
              <w:rPr>
                <w:rFonts w:ascii="Times New Roman" w:eastAsia="Times New Roman" w:hAnsi="Times New Roman" w:cs="Times New Roman"/>
                <w:lang w:eastAsia="uk-UA"/>
              </w:rPr>
              <w:t>мади Київської області</w:t>
            </w:r>
          </w:p>
          <w:p w:rsidR="008F66F5" w:rsidRPr="00C051F1" w:rsidRDefault="008F66F5" w:rsidP="00C85548">
            <w:pPr>
              <w:spacing w:after="0" w:line="240" w:lineRule="auto"/>
              <w:ind w:firstLine="0"/>
              <w:jc w:val="left"/>
              <w:rPr>
                <w:rFonts w:ascii="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8F66F5" w:rsidRDefault="008F66F5" w:rsidP="00CD4375">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8F66F5" w:rsidRDefault="008F66F5" w:rsidP="00CD437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8F66F5" w:rsidRDefault="008F66F5" w:rsidP="00CD437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8F66F5" w:rsidRDefault="00CE21C7" w:rsidP="00CD437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E21C7" w:rsidTr="00333F4E">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22.2</w:t>
            </w:r>
          </w:p>
        </w:tc>
        <w:tc>
          <w:tcPr>
            <w:tcW w:w="2779" w:type="dxa"/>
            <w:tcBorders>
              <w:top w:val="single" w:sz="4" w:space="0" w:color="000000"/>
              <w:left w:val="single" w:sz="4" w:space="0" w:color="000000"/>
              <w:bottom w:val="single" w:sz="4" w:space="0" w:color="000000"/>
              <w:right w:val="single" w:sz="4" w:space="0" w:color="000000"/>
            </w:tcBorders>
          </w:tcPr>
          <w:p w:rsidR="00CE21C7" w:rsidRDefault="00CE21C7" w:rsidP="00CE21C7">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E21C7" w:rsidRPr="00C051F1" w:rsidRDefault="00CE21C7" w:rsidP="00CE21C7">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3. Встановлення газової модульної котельні (Стоматологічна поліклініка,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after="0" w:line="240" w:lineRule="auto"/>
              <w:ind w:firstLine="0"/>
              <w:jc w:val="left"/>
            </w:pPr>
            <w:r w:rsidRPr="00F713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E21C7" w:rsidTr="004844AF">
        <w:trPr>
          <w:gridAfter w:val="1"/>
          <w:wAfter w:w="3402" w:type="dxa"/>
          <w:trHeight w:val="81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E21C7" w:rsidRDefault="00CE21C7" w:rsidP="00CE21C7">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E21C7" w:rsidRPr="00C051F1" w:rsidRDefault="00CE21C7" w:rsidP="00CE21C7">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4. Будівництво установок генерації електричної енергії</w:t>
            </w:r>
            <w:r w:rsidR="0086543E" w:rsidRPr="00C051F1">
              <w:rPr>
                <w:rFonts w:ascii="Times New Roman" w:eastAsia="Times New Roman" w:hAnsi="Times New Roman" w:cs="Times New Roman"/>
              </w:rPr>
              <w:t xml:space="preserve">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after="0" w:line="240" w:lineRule="auto"/>
              <w:ind w:firstLine="0"/>
              <w:jc w:val="left"/>
            </w:pPr>
            <w:r w:rsidRPr="00F713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DC5158"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DC5158" w:rsidRPr="00C051F1" w:rsidRDefault="00DC5158" w:rsidP="00DC5158">
            <w:pPr>
              <w:spacing w:line="240" w:lineRule="auto"/>
              <w:ind w:firstLine="0"/>
              <w:jc w:val="center"/>
              <w:rPr>
                <w:rFonts w:ascii="Times New Roman" w:eastAsia="Times New Roman" w:hAnsi="Times New Roman" w:cs="Times New Roman"/>
                <w:b/>
              </w:rPr>
            </w:pPr>
          </w:p>
          <w:p w:rsidR="00DC5158" w:rsidRPr="00C051F1" w:rsidRDefault="00DC5158" w:rsidP="00DC5158">
            <w:pPr>
              <w:spacing w:line="240" w:lineRule="auto"/>
              <w:ind w:firstLine="0"/>
              <w:jc w:val="center"/>
              <w:rPr>
                <w:rFonts w:ascii="Times New Roman" w:eastAsia="Times New Roman" w:hAnsi="Times New Roman" w:cs="Times New Roman"/>
                <w:b/>
              </w:rPr>
            </w:pPr>
            <w:r w:rsidRPr="00C051F1">
              <w:rPr>
                <w:rFonts w:ascii="Times New Roman" w:eastAsia="Times New Roman" w:hAnsi="Times New Roman" w:cs="Times New Roman"/>
                <w:b/>
              </w:rPr>
              <w:t>Оперативна ціль 1.2. Сприяння поступальному, всеохоплюючому та сталому економічному зростанню, повній продуктивній зайнятості та гідній праці для всіх</w:t>
            </w:r>
          </w:p>
        </w:tc>
      </w:tr>
      <w:tr w:rsidR="00CE21C7" w:rsidTr="00333F4E">
        <w:trPr>
          <w:gridAfter w:val="1"/>
          <w:wAfter w:w="3402" w:type="dxa"/>
          <w:trHeight w:val="143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E21C7" w:rsidRDefault="00CE21C7" w:rsidP="00CE21C7">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E21C7" w:rsidRPr="00C051F1" w:rsidRDefault="00CE21C7" w:rsidP="00CE21C7">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5. Будівництво логістичних складів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after="0" w:line="240" w:lineRule="auto"/>
              <w:ind w:firstLine="0"/>
              <w:jc w:val="left"/>
            </w:pPr>
            <w:r w:rsidRPr="001929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E21C7" w:rsidTr="00181A03">
        <w:trPr>
          <w:gridAfter w:val="1"/>
          <w:wAfter w:w="3402" w:type="dxa"/>
          <w:trHeight w:val="69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E21C7" w:rsidRDefault="00CE21C7" w:rsidP="00CE21C7">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E21C7" w:rsidRPr="00C051F1" w:rsidRDefault="00CE21C7" w:rsidP="000F6438">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6. Створення багатофункціональног</w:t>
            </w:r>
            <w:r w:rsidR="000F6438" w:rsidRPr="00C051F1">
              <w:rPr>
                <w:rFonts w:ascii="Times New Roman" w:eastAsia="Times New Roman" w:hAnsi="Times New Roman" w:cs="Times New Roman"/>
              </w:rPr>
              <w:t>о</w:t>
            </w:r>
            <w:r w:rsidRPr="00C051F1">
              <w:rPr>
                <w:rFonts w:ascii="Times New Roman" w:eastAsia="Times New Roman" w:hAnsi="Times New Roman" w:cs="Times New Roman"/>
              </w:rPr>
              <w:t xml:space="preserve"> індустріального парку в Обухівській міській територіальній громаді для розвитку виробничої, логістичної та бізнес-інфраструктури, що включатиме: </w:t>
            </w:r>
            <w:proofErr w:type="spellStart"/>
            <w:r w:rsidRPr="00C051F1">
              <w:rPr>
                <w:rFonts w:ascii="Times New Roman" w:eastAsia="Times New Roman" w:hAnsi="Times New Roman" w:cs="Times New Roman"/>
              </w:rPr>
              <w:t>логістично</w:t>
            </w:r>
            <w:proofErr w:type="spellEnd"/>
            <w:r w:rsidRPr="00C051F1">
              <w:rPr>
                <w:rFonts w:ascii="Times New Roman" w:eastAsia="Times New Roman" w:hAnsi="Times New Roman" w:cs="Times New Roman"/>
              </w:rPr>
              <w:t>-складський комплекс; виробничі потужності; бізнес-центр з офісними приміщеннями; IT-</w:t>
            </w:r>
            <w:proofErr w:type="spellStart"/>
            <w:r w:rsidRPr="00C051F1">
              <w:rPr>
                <w:rFonts w:ascii="Times New Roman" w:eastAsia="Times New Roman" w:hAnsi="Times New Roman" w:cs="Times New Roman"/>
              </w:rPr>
              <w:t>хаб</w:t>
            </w:r>
            <w:proofErr w:type="spellEnd"/>
            <w:r w:rsidRPr="00C051F1">
              <w:rPr>
                <w:rFonts w:ascii="Times New Roman" w:eastAsia="Times New Roman" w:hAnsi="Times New Roman" w:cs="Times New Roman"/>
              </w:rPr>
              <w:t xml:space="preserve"> </w:t>
            </w:r>
            <w:r w:rsidRPr="00C051F1">
              <w:rPr>
                <w:rFonts w:ascii="Times New Roman" w:eastAsia="Times New Roman" w:hAnsi="Times New Roman" w:cs="Times New Roman"/>
              </w:rPr>
              <w:lastRenderedPageBreak/>
              <w:t>та інфраструктуру для малого та середнього підприємництва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after="0" w:line="240" w:lineRule="auto"/>
              <w:ind w:firstLine="0"/>
              <w:jc w:val="left"/>
            </w:pPr>
            <w:r w:rsidRPr="001929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24FCE" w:rsidTr="00C2777C">
        <w:trPr>
          <w:gridAfter w:val="1"/>
          <w:wAfter w:w="3402" w:type="dxa"/>
          <w:trHeight w:val="164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024FCE" w:rsidRDefault="00024FCE" w:rsidP="00024FC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24FCE" w:rsidRPr="00C051F1" w:rsidRDefault="00024FCE" w:rsidP="00024FC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7. Створення бізнес-центру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024FCE" w:rsidRDefault="00024FCE" w:rsidP="00024FC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24FCE" w:rsidTr="00333F4E">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24FCE" w:rsidRPr="00F420BD" w:rsidRDefault="00024FCE" w:rsidP="00024FCE">
            <w:pPr>
              <w:spacing w:line="240" w:lineRule="auto"/>
              <w:ind w:firstLine="0"/>
              <w:jc w:val="left"/>
              <w:rPr>
                <w:rFonts w:ascii="Times New Roman" w:eastAsia="Times New Roman" w:hAnsi="Times New Roman" w:cs="Times New Roman"/>
                <w:b/>
              </w:rPr>
            </w:pPr>
            <w:r w:rsidRPr="00F420BD">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24FCE" w:rsidRPr="00C051F1" w:rsidRDefault="00024FCE" w:rsidP="00024FCE">
            <w:pPr>
              <w:spacing w:line="240" w:lineRule="auto"/>
              <w:ind w:firstLine="0"/>
              <w:jc w:val="left"/>
              <w:rPr>
                <w:rFonts w:ascii="Times New Roman" w:eastAsia="Times New Roman" w:hAnsi="Times New Roman" w:cs="Times New Roman"/>
              </w:rPr>
            </w:pPr>
            <w:r w:rsidRPr="00C051F1">
              <w:rPr>
                <w:rFonts w:ascii="Times New Roman" w:hAnsi="Times New Roman" w:cs="Times New Roman"/>
              </w:rPr>
              <w:t>8. Модернізація, оновлення, реконструкція ринків «Піщана» та «Ранковий» в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024FCE" w:rsidRDefault="00024FCE" w:rsidP="00024FC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24FCE" w:rsidTr="000C525F">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Pr="007461C1" w:rsidRDefault="00024FCE" w:rsidP="00024FCE">
            <w:pPr>
              <w:numPr>
                <w:ilvl w:val="0"/>
                <w:numId w:val="1"/>
              </w:numPr>
              <w:spacing w:after="0" w:line="240" w:lineRule="auto"/>
              <w:ind w:firstLine="0"/>
              <w:jc w:val="left"/>
              <w:rPr>
                <w:rFonts w:ascii="Times New Roman" w:eastAsia="Times New Roman" w:hAnsi="Times New Roman" w:cs="Times New Roman"/>
                <w:highlight w:val="green"/>
              </w:rPr>
            </w:pPr>
          </w:p>
        </w:tc>
        <w:tc>
          <w:tcPr>
            <w:tcW w:w="2779" w:type="dxa"/>
            <w:tcBorders>
              <w:top w:val="single" w:sz="4" w:space="0" w:color="000000"/>
              <w:left w:val="single" w:sz="4" w:space="0" w:color="000000"/>
              <w:bottom w:val="single" w:sz="4" w:space="0" w:color="000000"/>
              <w:right w:val="single" w:sz="4" w:space="0" w:color="000000"/>
            </w:tcBorders>
          </w:tcPr>
          <w:p w:rsidR="00024FCE" w:rsidRPr="00F420BD" w:rsidRDefault="00024FCE" w:rsidP="00024FCE">
            <w:pPr>
              <w:spacing w:line="240" w:lineRule="auto"/>
              <w:ind w:firstLine="0"/>
              <w:jc w:val="left"/>
              <w:rPr>
                <w:rFonts w:ascii="Times New Roman" w:eastAsia="Times New Roman" w:hAnsi="Times New Roman" w:cs="Times New Roman"/>
                <w:b/>
              </w:rPr>
            </w:pPr>
            <w:r w:rsidRPr="00F420BD">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024FCE" w:rsidRPr="00C051F1" w:rsidRDefault="00024FCE" w:rsidP="00024FCE">
            <w:pPr>
              <w:spacing w:line="240" w:lineRule="auto"/>
              <w:ind w:firstLine="0"/>
              <w:jc w:val="left"/>
              <w:rPr>
                <w:rFonts w:ascii="Times New Roman" w:hAnsi="Times New Roman" w:cs="Times New Roman"/>
              </w:rPr>
            </w:pPr>
            <w:r w:rsidRPr="00C051F1">
              <w:rPr>
                <w:rFonts w:ascii="Times New Roman" w:hAnsi="Times New Roman" w:cs="Times New Roman"/>
              </w:rPr>
              <w:t>9. Будівництво  молочного павільйону на території</w:t>
            </w:r>
            <w:r w:rsidRPr="00C051F1">
              <w:rPr>
                <w:rFonts w:ascii="Times New Roman" w:hAnsi="Times New Roman" w:cs="Times New Roman"/>
                <w:shd w:val="clear" w:color="auto" w:fill="F2F0F0"/>
              </w:rPr>
              <w:t xml:space="preserve"> </w:t>
            </w:r>
            <w:r w:rsidRPr="00C051F1">
              <w:rPr>
                <w:rFonts w:ascii="Times New Roman" w:hAnsi="Times New Roman" w:cs="Times New Roman"/>
              </w:rPr>
              <w:t>ринку «Ранковий» в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24FCE" w:rsidRPr="007461C1" w:rsidRDefault="00024FCE" w:rsidP="00024FCE">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024FCE" w:rsidRPr="007461C1" w:rsidRDefault="00024FCE" w:rsidP="00024FCE">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24FCE" w:rsidRDefault="00024FCE" w:rsidP="00024FC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24FCE" w:rsidTr="006C6595">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Pr="007461C1" w:rsidRDefault="00024FCE" w:rsidP="00024FCE">
            <w:pPr>
              <w:numPr>
                <w:ilvl w:val="0"/>
                <w:numId w:val="1"/>
              </w:numPr>
              <w:spacing w:after="0" w:line="240" w:lineRule="auto"/>
              <w:ind w:firstLine="0"/>
              <w:jc w:val="left"/>
              <w:rPr>
                <w:rFonts w:ascii="Times New Roman" w:eastAsia="Times New Roman" w:hAnsi="Times New Roman" w:cs="Times New Roman"/>
                <w:highlight w:val="green"/>
              </w:rPr>
            </w:pPr>
          </w:p>
        </w:tc>
        <w:tc>
          <w:tcPr>
            <w:tcW w:w="2779" w:type="dxa"/>
            <w:tcBorders>
              <w:top w:val="single" w:sz="4" w:space="0" w:color="000000"/>
              <w:left w:val="single" w:sz="4" w:space="0" w:color="000000"/>
              <w:bottom w:val="single" w:sz="4" w:space="0" w:color="000000"/>
              <w:right w:val="single" w:sz="4" w:space="0" w:color="000000"/>
            </w:tcBorders>
          </w:tcPr>
          <w:p w:rsidR="00024FCE" w:rsidRPr="000F49BC" w:rsidRDefault="00024FCE" w:rsidP="00024FCE">
            <w:pPr>
              <w:spacing w:line="240" w:lineRule="auto"/>
              <w:ind w:firstLine="0"/>
              <w:jc w:val="left"/>
              <w:rPr>
                <w:rFonts w:ascii="Times New Roman" w:eastAsia="Times New Roman" w:hAnsi="Times New Roman" w:cs="Times New Roman"/>
                <w:b/>
              </w:rPr>
            </w:pPr>
            <w:r w:rsidRPr="000F49BC">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24FCE" w:rsidRPr="00C051F1" w:rsidRDefault="00024FCE" w:rsidP="00024FCE">
            <w:pPr>
              <w:spacing w:line="240" w:lineRule="auto"/>
              <w:ind w:firstLine="0"/>
              <w:jc w:val="left"/>
              <w:rPr>
                <w:rFonts w:ascii="Times New Roman" w:hAnsi="Times New Roman" w:cs="Times New Roman"/>
                <w:shd w:val="clear" w:color="auto" w:fill="F2F0F0"/>
              </w:rPr>
            </w:pPr>
            <w:r w:rsidRPr="00C051F1">
              <w:rPr>
                <w:rFonts w:ascii="Times New Roman" w:eastAsia="Times New Roman" w:hAnsi="Times New Roman" w:cs="Times New Roman"/>
                <w:lang w:eastAsia="uk-UA"/>
              </w:rPr>
              <w:t>10. Розроблення Комплексного плану просторового розвитку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24FCE" w:rsidRPr="007461C1" w:rsidRDefault="00024FCE" w:rsidP="00024FCE">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024FCE" w:rsidRPr="007461C1" w:rsidRDefault="00024FCE" w:rsidP="00024FCE">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24FCE" w:rsidRDefault="00024FCE" w:rsidP="00024FC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601F6"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A601F6" w:rsidRPr="00C051F1" w:rsidRDefault="00A601F6" w:rsidP="00A601F6">
            <w:pPr>
              <w:spacing w:line="240" w:lineRule="auto"/>
              <w:ind w:firstLine="0"/>
              <w:jc w:val="center"/>
              <w:rPr>
                <w:rFonts w:ascii="Times New Roman" w:eastAsia="Times New Roman" w:hAnsi="Times New Roman" w:cs="Times New Roman"/>
                <w:b/>
              </w:rPr>
            </w:pPr>
            <w:r w:rsidRPr="00C051F1">
              <w:rPr>
                <w:rFonts w:ascii="Times New Roman" w:eastAsia="Times New Roman" w:hAnsi="Times New Roman" w:cs="Times New Roman"/>
                <w:b/>
              </w:rPr>
              <w:t>Оперативна ціль 1.3. Сприяння всеохоплюючій та сталій індустріалізації та інноваціям</w:t>
            </w:r>
          </w:p>
        </w:tc>
      </w:tr>
      <w:tr w:rsidR="00952D05" w:rsidTr="006C6595">
        <w:trPr>
          <w:gridAfter w:val="1"/>
          <w:wAfter w:w="3402" w:type="dxa"/>
          <w:trHeight w:val="16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051F1" w:rsidRDefault="00952D05" w:rsidP="00952D05">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11. Реконструкція водогінних споруд, насосної станції другого підйому в м. Обухів, по вул. Київська, 130 Г</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051F1" w:rsidRDefault="00952D05" w:rsidP="00952D05">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12. Будівництво нових </w:t>
            </w:r>
            <w:proofErr w:type="spellStart"/>
            <w:r w:rsidRPr="00C051F1">
              <w:rPr>
                <w:rFonts w:ascii="Times New Roman" w:eastAsia="Times New Roman" w:hAnsi="Times New Roman" w:cs="Times New Roman"/>
              </w:rPr>
              <w:t>каналізаційно</w:t>
            </w:r>
            <w:proofErr w:type="spellEnd"/>
            <w:r w:rsidRPr="00C051F1">
              <w:rPr>
                <w:rFonts w:ascii="Times New Roman" w:eastAsia="Times New Roman" w:hAnsi="Times New Roman" w:cs="Times New Roman"/>
              </w:rPr>
              <w:t>-очисних споруд Обухівської громади з впровадженням енергоефективних технологій водопостачання та модернізацією системи свердловин і водонапірних веж</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CE2595">
        <w:trPr>
          <w:gridAfter w:val="1"/>
          <w:wAfter w:w="3402" w:type="dxa"/>
          <w:trHeight w:val="269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Pr="00CE2595" w:rsidRDefault="00952D05" w:rsidP="00952D05">
            <w:pPr>
              <w:spacing w:line="240" w:lineRule="auto"/>
              <w:ind w:firstLine="0"/>
              <w:jc w:val="left"/>
              <w:rPr>
                <w:rFonts w:ascii="Times New Roman" w:eastAsia="Times New Roman" w:hAnsi="Times New Roman" w:cs="Times New Roman"/>
                <w:b/>
              </w:rPr>
            </w:pPr>
            <w:r w:rsidRPr="00CE2595">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051F1" w:rsidRDefault="00952D05" w:rsidP="00952D05">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13. Будівництво, модернізація, реконструкція, капітальний ремонт систем водопостачання та водовідведення в  населених пунктах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CE2595">
        <w:trPr>
          <w:gridAfter w:val="1"/>
          <w:wAfter w:w="3402" w:type="dxa"/>
          <w:trHeight w:val="269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52D05" w:rsidRPr="00CE2595" w:rsidRDefault="00952D05" w:rsidP="00952D05">
            <w:pPr>
              <w:spacing w:line="240" w:lineRule="auto"/>
              <w:ind w:firstLine="0"/>
              <w:jc w:val="left"/>
              <w:rPr>
                <w:rFonts w:ascii="Times New Roman" w:eastAsia="Times New Roman" w:hAnsi="Times New Roman" w:cs="Times New Roman"/>
                <w:b/>
              </w:rPr>
            </w:pPr>
            <w:r w:rsidRPr="00CE2595">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051F1" w:rsidRDefault="00952D05" w:rsidP="00952D05">
            <w:pPr>
              <w:shd w:val="clear" w:color="auto" w:fill="FFFFFF"/>
              <w:spacing w:after="0"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lang w:eastAsia="uk-UA"/>
              </w:rPr>
              <w:t xml:space="preserve">14. Реконструкція ділянки водогону по вул. Київська від 0 водопровідної камери до водопровідного колодязя №5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6C6595">
        <w:trPr>
          <w:gridAfter w:val="1"/>
          <w:wAfter w:w="3402" w:type="dxa"/>
          <w:trHeight w:val="84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Pr="00CE2595" w:rsidRDefault="00952D05" w:rsidP="00952D05">
            <w:pPr>
              <w:spacing w:line="240" w:lineRule="auto"/>
              <w:ind w:firstLine="0"/>
              <w:jc w:val="left"/>
              <w:rPr>
                <w:rFonts w:ascii="Times New Roman" w:eastAsia="Times New Roman" w:hAnsi="Times New Roman" w:cs="Times New Roman"/>
                <w:b/>
                <w:color w:val="FF0000"/>
              </w:rPr>
            </w:pPr>
            <w:r w:rsidRPr="00CE2595">
              <w:rPr>
                <w:rFonts w:ascii="Times New Roman" w:eastAsia="Times New Roman" w:hAnsi="Times New Roman" w:cs="Times New Roman"/>
                <w:b/>
              </w:rPr>
              <w:t xml:space="preserve">1.3.2. Модернізація та підвищення енергоефективності інженерних мереж та </w:t>
            </w:r>
            <w:r w:rsidRPr="00CE2595">
              <w:rPr>
                <w:rFonts w:ascii="Times New Roman" w:eastAsia="Times New Roman" w:hAnsi="Times New Roman" w:cs="Times New Roman"/>
                <w:b/>
              </w:rPr>
              <w:lastRenderedPageBreak/>
              <w:t>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051F1" w:rsidRDefault="00952D05" w:rsidP="00952D05">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lastRenderedPageBreak/>
              <w:t xml:space="preserve">15. Будівництво, модернізація, реконструкція, оновлення об'єктів теплопостачання, </w:t>
            </w:r>
            <w:r w:rsidRPr="00C051F1">
              <w:rPr>
                <w:rFonts w:ascii="Times New Roman" w:eastAsia="Times New Roman" w:hAnsi="Times New Roman" w:cs="Times New Roman"/>
              </w:rPr>
              <w:lastRenderedPageBreak/>
              <w:t>водопостачання, водовідведення, газопостачання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FC38AE">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A65E3C">
        <w:trPr>
          <w:gridAfter w:val="1"/>
          <w:wAfter w:w="3402" w:type="dxa"/>
          <w:trHeight w:val="148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051F1" w:rsidRDefault="00952D05" w:rsidP="00952D05">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16. Встановлення вузла комерційного обліку теплової енергії котельні </w:t>
            </w:r>
            <w:proofErr w:type="spellStart"/>
            <w:r w:rsidRPr="00C051F1">
              <w:rPr>
                <w:rFonts w:ascii="Times New Roman" w:eastAsia="Times New Roman" w:hAnsi="Times New Roman" w:cs="Times New Roman"/>
              </w:rPr>
              <w:t>Германівської</w:t>
            </w:r>
            <w:proofErr w:type="spellEnd"/>
            <w:r w:rsidRPr="00C051F1">
              <w:rPr>
                <w:rFonts w:ascii="Times New Roman" w:eastAsia="Times New Roman" w:hAnsi="Times New Roman" w:cs="Times New Roman"/>
              </w:rPr>
              <w:t xml:space="preserve">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333F4E">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051F1" w:rsidRDefault="00952D05" w:rsidP="00952D05">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17. Заміна існуючих котлів АОГВ-100 на котли конденсаційні Модуль МН-120К в комплекті (комплект </w:t>
            </w:r>
            <w:proofErr w:type="spellStart"/>
            <w:r w:rsidRPr="00C051F1">
              <w:rPr>
                <w:rFonts w:ascii="Times New Roman" w:eastAsia="Times New Roman" w:hAnsi="Times New Roman" w:cs="Times New Roman"/>
              </w:rPr>
              <w:t>позамодульних</w:t>
            </w:r>
            <w:proofErr w:type="spellEnd"/>
            <w:r w:rsidRPr="00C051F1">
              <w:rPr>
                <w:rFonts w:ascii="Times New Roman" w:eastAsia="Times New Roman" w:hAnsi="Times New Roman" w:cs="Times New Roman"/>
              </w:rPr>
              <w:t xml:space="preserve"> частин КПЧ-К для МН-100, 120К, модуль регулятор АРД 32, пристрій нейтралізації конденсату 80 -450кВт) котельні </w:t>
            </w:r>
            <w:proofErr w:type="spellStart"/>
            <w:r w:rsidRPr="00C051F1">
              <w:rPr>
                <w:rFonts w:ascii="Times New Roman" w:eastAsia="Times New Roman" w:hAnsi="Times New Roman" w:cs="Times New Roman"/>
              </w:rPr>
              <w:t>Германівської</w:t>
            </w:r>
            <w:proofErr w:type="spellEnd"/>
            <w:r w:rsidRPr="00C051F1">
              <w:rPr>
                <w:rFonts w:ascii="Times New Roman" w:eastAsia="Times New Roman" w:hAnsi="Times New Roman" w:cs="Times New Roman"/>
              </w:rPr>
              <w:t xml:space="preserve">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A51F9A">
        <w:trPr>
          <w:gridAfter w:val="1"/>
          <w:wAfter w:w="3402" w:type="dxa"/>
          <w:trHeight w:val="98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051F1" w:rsidRDefault="00952D05" w:rsidP="00952D05">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18.Технічне переоснащення пунктів перерозподілу теплової енергії та КТЕП в м. Обухів</w:t>
            </w:r>
            <w:r w:rsidRPr="00C051F1">
              <w:rPr>
                <w:rFonts w:ascii="Times New Roman" w:eastAsia="Times New Roman" w:hAnsi="Times New Roman" w:cs="Times New Roman"/>
              </w:rPr>
              <w:br/>
              <w:t xml:space="preserve"> (заміна зворотних регулюючих клапанів, диспетчеризація КТЕП, заміна трубчастих бойлерів </w:t>
            </w:r>
            <w:r w:rsidRPr="00C051F1">
              <w:rPr>
                <w:rFonts w:ascii="Times New Roman" w:eastAsia="Times New Roman" w:hAnsi="Times New Roman" w:cs="Times New Roman"/>
              </w:rPr>
              <w:lastRenderedPageBreak/>
              <w:t>на пластинчасті КТЕП-2, 5, 7, 12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191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FC38A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19. Встановлення вузлів обліку теплової енергії, води, газу на об’єктах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96150C" w:rsidRDefault="00FC38AE" w:rsidP="00FC38AE">
            <w:pPr>
              <w:spacing w:line="240" w:lineRule="auto"/>
              <w:ind w:firstLine="0"/>
              <w:jc w:val="left"/>
              <w:rPr>
                <w:rFonts w:ascii="Times New Roman" w:eastAsia="Times New Roman" w:hAnsi="Times New Roman" w:cs="Times New Roman"/>
                <w:b/>
              </w:rPr>
            </w:pPr>
            <w:r w:rsidRPr="0096150C">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FC38A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20. Будівництво, модернізація, капітальний ремонт </w:t>
            </w:r>
            <w:proofErr w:type="spellStart"/>
            <w:r w:rsidRPr="00C051F1">
              <w:rPr>
                <w:rFonts w:ascii="Times New Roman" w:eastAsia="Times New Roman" w:hAnsi="Times New Roman" w:cs="Times New Roman"/>
              </w:rPr>
              <w:t>котелень</w:t>
            </w:r>
            <w:proofErr w:type="spellEnd"/>
            <w:r w:rsidRPr="00C051F1">
              <w:rPr>
                <w:rFonts w:ascii="Times New Roman" w:eastAsia="Times New Roman" w:hAnsi="Times New Roman" w:cs="Times New Roman"/>
              </w:rPr>
              <w:t xml:space="preserve"> на території Обухівської міської територіальної громади Обухівського району Київської області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96150C" w:rsidRDefault="00FC38AE" w:rsidP="00FC38AE">
            <w:pPr>
              <w:spacing w:line="240" w:lineRule="auto"/>
              <w:ind w:firstLine="0"/>
              <w:jc w:val="left"/>
              <w:rPr>
                <w:rFonts w:ascii="Times New Roman" w:eastAsia="Times New Roman" w:hAnsi="Times New Roman" w:cs="Times New Roman"/>
                <w:b/>
              </w:rPr>
            </w:pPr>
            <w:r w:rsidRPr="0096150C">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FC38A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21. Встановлення лічильників обліку електроенергії на інфраструктурних   об’єктах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426EE"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426EE" w:rsidRPr="00C051F1" w:rsidRDefault="001426EE" w:rsidP="001426EE">
            <w:pPr>
              <w:spacing w:line="240" w:lineRule="auto"/>
              <w:ind w:firstLine="0"/>
              <w:jc w:val="center"/>
              <w:rPr>
                <w:rFonts w:ascii="Times New Roman" w:eastAsia="Times New Roman" w:hAnsi="Times New Roman" w:cs="Times New Roman"/>
                <w:b/>
              </w:rPr>
            </w:pPr>
            <w:r w:rsidRPr="00C051F1">
              <w:rPr>
                <w:rFonts w:ascii="Times New Roman" w:eastAsia="Times New Roman" w:hAnsi="Times New Roman" w:cs="Times New Roman"/>
                <w:b/>
              </w:rPr>
              <w:t>Стратегічна ціль 2. Сталий соціальний розвиток громади</w:t>
            </w:r>
          </w:p>
        </w:tc>
      </w:tr>
      <w:tr w:rsidR="001426EE"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426EE" w:rsidRPr="00C051F1" w:rsidRDefault="001426EE" w:rsidP="001426EE">
            <w:pPr>
              <w:spacing w:line="240" w:lineRule="auto"/>
              <w:ind w:firstLine="0"/>
              <w:jc w:val="center"/>
              <w:rPr>
                <w:rFonts w:ascii="Times New Roman" w:eastAsia="Times New Roman" w:hAnsi="Times New Roman" w:cs="Times New Roman"/>
                <w:b/>
              </w:rPr>
            </w:pPr>
            <w:r w:rsidRPr="00C051F1">
              <w:rPr>
                <w:rFonts w:ascii="Times New Roman" w:eastAsia="Times New Roman" w:hAnsi="Times New Roman" w:cs="Times New Roman"/>
                <w:b/>
              </w:rPr>
              <w:t>Оперативна ціль 2.1. Забезпечення здорового способу життя та сприяння благополуччю для всіх в будь якому віці</w:t>
            </w:r>
          </w:p>
        </w:tc>
      </w:tr>
      <w:tr w:rsidR="00FC38AE" w:rsidTr="0058621B">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FC38A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22.Створення,  реконструкція, </w:t>
            </w:r>
            <w:r w:rsidRPr="00C051F1">
              <w:rPr>
                <w:rStyle w:val="ab"/>
                <w:rFonts w:ascii="Times New Roman" w:hAnsi="Times New Roman" w:cs="Times New Roman"/>
                <w:b w:val="0"/>
              </w:rPr>
              <w:t>модернізація та облаштування</w:t>
            </w:r>
            <w:r w:rsidRPr="00C051F1">
              <w:rPr>
                <w:rStyle w:val="ab"/>
                <w:rFonts w:ascii="Times New Roman" w:hAnsi="Times New Roman" w:cs="Times New Roman"/>
              </w:rPr>
              <w:t xml:space="preserve"> </w:t>
            </w:r>
            <w:r w:rsidRPr="00C051F1">
              <w:rPr>
                <w:rFonts w:ascii="Times New Roman" w:eastAsia="Times New Roman" w:hAnsi="Times New Roman" w:cs="Times New Roman"/>
              </w:rPr>
              <w:lastRenderedPageBreak/>
              <w:t>паркових зон, зон для відпочинку та дозвілля, рекреаційних зон, спортивних та ігрових майданчиків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Pr="00BE64CD" w:rsidRDefault="00FC38AE" w:rsidP="00FC38AE">
            <w:pPr>
              <w:pStyle w:val="a6"/>
              <w:spacing w:after="0"/>
              <w:ind w:left="0" w:firstLine="0"/>
              <w:rPr>
                <w:rFonts w:ascii="Times New Roman" w:hAnsi="Times New Roman"/>
                <w:highlight w:val="yellow"/>
                <w:lang w:val="uk-UA"/>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FC38A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23.Будівництво спортивно-оздоровчого комплексу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BB070C">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24.Реконструкція стадіону </w:t>
            </w:r>
            <w:r w:rsidR="00CF0A9D">
              <w:rPr>
                <w:rFonts w:ascii="Times New Roman" w:eastAsia="Times New Roman" w:hAnsi="Times New Roman" w:cs="Times New Roman"/>
              </w:rPr>
              <w:t>ім. Олега Панченка (стара наз</w:t>
            </w:r>
            <w:r w:rsidR="00BB070C">
              <w:rPr>
                <w:rFonts w:ascii="Times New Roman" w:eastAsia="Times New Roman" w:hAnsi="Times New Roman" w:cs="Times New Roman"/>
              </w:rPr>
              <w:t>в</w:t>
            </w:r>
            <w:r w:rsidR="00CF0A9D">
              <w:rPr>
                <w:rFonts w:ascii="Times New Roman" w:eastAsia="Times New Roman" w:hAnsi="Times New Roman" w:cs="Times New Roman"/>
              </w:rPr>
              <w:t xml:space="preserve">а </w:t>
            </w:r>
            <w:r w:rsidRPr="00C051F1">
              <w:rPr>
                <w:rFonts w:ascii="Times New Roman" w:eastAsia="Times New Roman" w:hAnsi="Times New Roman" w:cs="Times New Roman"/>
              </w:rPr>
              <w:t>"Колос"</w:t>
            </w:r>
            <w:r w:rsidR="00BB070C">
              <w:rPr>
                <w:rFonts w:ascii="Times New Roman" w:eastAsia="Times New Roman" w:hAnsi="Times New Roman" w:cs="Times New Roman"/>
              </w:rPr>
              <w:t>)</w:t>
            </w:r>
            <w:r w:rsidRPr="00C051F1">
              <w:rPr>
                <w:rFonts w:ascii="Times New Roman" w:eastAsia="Times New Roman" w:hAnsi="Times New Roman" w:cs="Times New Roman"/>
              </w:rPr>
              <w:t xml:space="preserve"> по вул. Калинова в м. Обухів,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FC38A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25.Реконструкція стадіону "Нива" провулок Київський, м. Обухів, Київської області в </w:t>
            </w:r>
            <w:proofErr w:type="spellStart"/>
            <w:r w:rsidRPr="00C051F1">
              <w:rPr>
                <w:rFonts w:ascii="Times New Roman" w:eastAsia="Times New Roman" w:hAnsi="Times New Roman" w:cs="Times New Roman"/>
              </w:rPr>
              <w:t>т.ч</w:t>
            </w:r>
            <w:proofErr w:type="spellEnd"/>
            <w:r w:rsidRPr="00C051F1">
              <w:rPr>
                <w:rFonts w:ascii="Times New Roman" w:eastAsia="Times New Roman" w:hAnsi="Times New Roman" w:cs="Times New Roman"/>
              </w:rPr>
              <w:t>. виготовлення ПКД</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FC38A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26. Будівництво </w:t>
            </w:r>
            <w:proofErr w:type="spellStart"/>
            <w:r w:rsidRPr="00C051F1">
              <w:rPr>
                <w:rFonts w:ascii="Times New Roman" w:eastAsia="Times New Roman" w:hAnsi="Times New Roman" w:cs="Times New Roman"/>
              </w:rPr>
              <w:t>скейтпарків</w:t>
            </w:r>
            <w:proofErr w:type="spellEnd"/>
            <w:r w:rsidRPr="00C051F1">
              <w:rPr>
                <w:rFonts w:ascii="Times New Roman" w:eastAsia="Times New Roman" w:hAnsi="Times New Roman" w:cs="Times New Roman"/>
              </w:rPr>
              <w:t xml:space="preserve">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1037B5">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817E3E" w:rsidP="00817E3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27</w:t>
            </w:r>
            <w:r w:rsidR="00FC38AE" w:rsidRPr="00C051F1">
              <w:rPr>
                <w:rFonts w:ascii="Times New Roman" w:eastAsia="Times New Roman" w:hAnsi="Times New Roman" w:cs="Times New Roman"/>
              </w:rPr>
              <w:t>.Реконструкція Обухівського міського комплексу ім. В. Мельника</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4E7FC7">
        <w:trPr>
          <w:gridAfter w:val="1"/>
          <w:wAfter w:w="3402" w:type="dxa"/>
          <w:trHeight w:val="18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7A70D6" w:rsidRDefault="00FC38AE" w:rsidP="00FC38AE">
            <w:pPr>
              <w:spacing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817E3E">
            <w:pPr>
              <w:pStyle w:val="a9"/>
              <w:rPr>
                <w:rFonts w:ascii="Times New Roman" w:eastAsia="Times New Roman" w:hAnsi="Times New Roman" w:cs="Times New Roman"/>
              </w:rPr>
            </w:pPr>
            <w:r w:rsidRPr="00C051F1">
              <w:rPr>
                <w:rFonts w:ascii="Times New Roman" w:hAnsi="Times New Roman" w:cs="Times New Roman"/>
                <w:sz w:val="28"/>
                <w:szCs w:val="28"/>
              </w:rPr>
              <w:t xml:space="preserve"> </w:t>
            </w:r>
            <w:r w:rsidR="00817E3E" w:rsidRPr="00C051F1">
              <w:rPr>
                <w:rFonts w:ascii="Times New Roman" w:hAnsi="Times New Roman" w:cs="Times New Roman"/>
              </w:rPr>
              <w:t>28</w:t>
            </w:r>
            <w:r w:rsidRPr="00C051F1">
              <w:rPr>
                <w:rFonts w:ascii="Times New Roman" w:hAnsi="Times New Roman" w:cs="Times New Roman"/>
              </w:rPr>
              <w:t>. Створення Молодіжного центру  на території Обухівської міської територіальної громади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4E7FC7">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7A70D6" w:rsidRDefault="00FC38AE" w:rsidP="00FC38AE">
            <w:pPr>
              <w:spacing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FC38AE" w:rsidP="00FC38AE">
            <w:pPr>
              <w:spacing w:line="240" w:lineRule="auto"/>
              <w:ind w:firstLine="0"/>
              <w:jc w:val="left"/>
              <w:rPr>
                <w:rFonts w:ascii="Times New Roman" w:hAnsi="Times New Roman" w:cs="Times New Roman"/>
              </w:rPr>
            </w:pPr>
            <w:r w:rsidRPr="00C051F1">
              <w:rPr>
                <w:rFonts w:ascii="Times New Roman" w:hAnsi="Times New Roman" w:cs="Times New Roman"/>
              </w:rPr>
              <w:t>2</w:t>
            </w:r>
            <w:r w:rsidR="00817E3E" w:rsidRPr="00C051F1">
              <w:rPr>
                <w:rFonts w:ascii="Times New Roman" w:hAnsi="Times New Roman" w:cs="Times New Roman"/>
              </w:rPr>
              <w:t>9</w:t>
            </w:r>
            <w:r w:rsidRPr="00C051F1">
              <w:rPr>
                <w:rFonts w:ascii="Times New Roman" w:hAnsi="Times New Roman" w:cs="Times New Roman"/>
              </w:rPr>
              <w:t>. Р</w:t>
            </w:r>
            <w:r w:rsidRPr="00C051F1">
              <w:rPr>
                <w:rFonts w:ascii="Times New Roman" w:eastAsia="Times New Roman" w:hAnsi="Times New Roman" w:cs="Times New Roman"/>
                <w:lang w:eastAsia="uk-UA"/>
              </w:rPr>
              <w:t xml:space="preserve">еконструкція, капітальний ремонт та облаштування спортивних об'єктів та приміщень на території Обухівської міської територіальної громади новітнім інвентарем і тренажерами тощо </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Pr="000A04DA" w:rsidRDefault="00FC38AE" w:rsidP="00FC38A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4E7FC7">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7A70D6" w:rsidRDefault="00FC38AE" w:rsidP="00FC38AE">
            <w:pPr>
              <w:spacing w:after="0" w:line="240" w:lineRule="auto"/>
              <w:ind w:firstLine="0"/>
              <w:jc w:val="left"/>
              <w:rPr>
                <w:rFonts w:ascii="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p w:rsidR="00FC38AE" w:rsidRPr="007A70D6" w:rsidRDefault="00FC38AE" w:rsidP="00FC38AE">
            <w:pPr>
              <w:spacing w:after="0" w:line="240" w:lineRule="auto"/>
              <w:ind w:firstLine="0"/>
              <w:jc w:val="left"/>
              <w:rPr>
                <w:rFonts w:ascii="Times New Roman" w:hAnsi="Times New Roman" w:cs="Times New Roman"/>
                <w:b/>
              </w:rPr>
            </w:pPr>
          </w:p>
          <w:p w:rsidR="00FC38AE" w:rsidRPr="007A70D6" w:rsidRDefault="00FC38AE" w:rsidP="00FC38AE">
            <w:pPr>
              <w:spacing w:after="0" w:line="240" w:lineRule="auto"/>
              <w:ind w:firstLine="0"/>
              <w:jc w:val="left"/>
              <w:rPr>
                <w:rFonts w:ascii="Times New Roman" w:hAnsi="Times New Roman" w:cs="Times New Roman"/>
                <w:b/>
              </w:rPr>
            </w:pPr>
          </w:p>
          <w:p w:rsidR="00FC38AE" w:rsidRPr="007A70D6" w:rsidRDefault="00FC38AE" w:rsidP="00FC38AE">
            <w:pPr>
              <w:spacing w:after="0" w:line="240" w:lineRule="auto"/>
              <w:ind w:firstLine="0"/>
              <w:jc w:val="left"/>
              <w:rPr>
                <w:rFonts w:ascii="Times New Roman" w:hAnsi="Times New Roman" w:cs="Times New Roman"/>
                <w:b/>
              </w:rPr>
            </w:pPr>
          </w:p>
          <w:p w:rsidR="00FC38AE" w:rsidRPr="007A70D6" w:rsidRDefault="00FC38AE" w:rsidP="00FC38AE">
            <w:pPr>
              <w:spacing w:after="0" w:line="240" w:lineRule="auto"/>
              <w:ind w:firstLine="0"/>
              <w:jc w:val="left"/>
              <w:rPr>
                <w:rFonts w:ascii="Times New Roman" w:hAnsi="Times New Roman" w:cs="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817E3E" w:rsidP="00FC38AE">
            <w:pPr>
              <w:spacing w:after="0" w:line="240" w:lineRule="auto"/>
              <w:ind w:firstLine="0"/>
              <w:jc w:val="left"/>
              <w:rPr>
                <w:rFonts w:ascii="Times New Roman" w:hAnsi="Times New Roman" w:cs="Times New Roman"/>
                <w:b/>
              </w:rPr>
            </w:pPr>
            <w:r w:rsidRPr="00C051F1">
              <w:rPr>
                <w:rStyle w:val="ab"/>
                <w:rFonts w:ascii="Times New Roman" w:hAnsi="Times New Roman" w:cs="Times New Roman"/>
                <w:b w:val="0"/>
              </w:rPr>
              <w:t xml:space="preserve">30. </w:t>
            </w:r>
            <w:r w:rsidR="00FC38AE" w:rsidRPr="00C051F1">
              <w:rPr>
                <w:rStyle w:val="ab"/>
                <w:rFonts w:ascii="Times New Roman" w:hAnsi="Times New Roman" w:cs="Times New Roman"/>
                <w:b w:val="0"/>
              </w:rPr>
              <w:t xml:space="preserve">Організація та проведення спортивно-масових і молодіжних заходів </w:t>
            </w:r>
            <w:r w:rsidR="00FC38AE" w:rsidRPr="00C051F1">
              <w:rPr>
                <w:rFonts w:ascii="Times New Roman" w:hAnsi="Times New Roman" w:cs="Times New Roman"/>
              </w:rPr>
              <w:t>на</w:t>
            </w:r>
            <w:r w:rsidR="00FC38AE" w:rsidRPr="00C051F1">
              <w:rPr>
                <w:rFonts w:ascii="Times New Roman" w:hAnsi="Times New Roman" w:cs="Times New Roman"/>
                <w:b/>
              </w:rPr>
              <w:t xml:space="preserve"> </w:t>
            </w:r>
            <w:r w:rsidR="00FC38AE" w:rsidRPr="00C051F1">
              <w:rPr>
                <w:rFonts w:ascii="Times New Roman" w:hAnsi="Times New Roman" w:cs="Times New Roman"/>
              </w:rPr>
              <w:t>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Pr="00A5340C" w:rsidRDefault="00FC38AE" w:rsidP="00FC38AE">
            <w:pPr>
              <w:pStyle w:val="a9"/>
              <w:rPr>
                <w:rFonts w:ascii="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4E7FC7">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7A70D6" w:rsidRDefault="00FC38AE" w:rsidP="00FC38AE">
            <w:pPr>
              <w:spacing w:after="0"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C051F1" w:rsidRDefault="00817E3E" w:rsidP="00FC38AE">
            <w:pPr>
              <w:spacing w:line="240" w:lineRule="auto"/>
              <w:ind w:firstLine="0"/>
              <w:jc w:val="left"/>
              <w:rPr>
                <w:rFonts w:ascii="Times New Roman" w:eastAsia="Times New Roman" w:hAnsi="Times New Roman" w:cs="Times New Roman"/>
                <w:lang w:eastAsia="uk-UA"/>
              </w:rPr>
            </w:pPr>
            <w:r w:rsidRPr="00C051F1">
              <w:rPr>
                <w:rFonts w:ascii="Times New Roman" w:hAnsi="Times New Roman" w:cs="Times New Roman"/>
              </w:rPr>
              <w:t>31</w:t>
            </w:r>
            <w:r w:rsidR="00FC38AE" w:rsidRPr="00C051F1">
              <w:rPr>
                <w:rFonts w:ascii="Times New Roman" w:hAnsi="Times New Roman" w:cs="Times New Roman"/>
              </w:rPr>
              <w:t>. О</w:t>
            </w:r>
            <w:r w:rsidR="00FC38AE" w:rsidRPr="00C051F1">
              <w:rPr>
                <w:rFonts w:ascii="Times New Roman" w:eastAsia="Times New Roman" w:hAnsi="Times New Roman" w:cs="Times New Roman"/>
                <w:lang w:eastAsia="uk-UA"/>
              </w:rPr>
              <w:t>рганізація змістовного дозвілля, проведення культурно-масових заходів та підтримка діяльності аматорських і народних колективів</w:t>
            </w:r>
          </w:p>
          <w:p w:rsidR="00FC38AE" w:rsidRPr="00C051F1" w:rsidRDefault="00FC38AE" w:rsidP="00FC38AE">
            <w:pPr>
              <w:numPr>
                <w:ilvl w:val="0"/>
                <w:numId w:val="23"/>
              </w:numPr>
              <w:spacing w:after="180" w:line="240" w:lineRule="auto"/>
              <w:ind w:left="0"/>
              <w:jc w:val="left"/>
              <w:rPr>
                <w:rFonts w:ascii="Arial" w:eastAsia="Times New Roman" w:hAnsi="Arial" w:cs="Arial"/>
                <w:sz w:val="24"/>
                <w:szCs w:val="24"/>
                <w:lang w:eastAsia="uk-UA"/>
              </w:rPr>
            </w:pPr>
          </w:p>
          <w:p w:rsidR="00FC38AE" w:rsidRPr="00C051F1" w:rsidRDefault="00FC38AE" w:rsidP="00FC38AE">
            <w:pPr>
              <w:tabs>
                <w:tab w:val="left" w:pos="1095"/>
              </w:tabs>
              <w:suppressAutoHyphens/>
              <w:spacing w:after="0" w:line="240" w:lineRule="auto"/>
              <w:ind w:firstLine="0"/>
              <w:jc w:val="left"/>
              <w:rPr>
                <w:rFonts w:ascii="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Pr="00A5340C" w:rsidRDefault="00FC38AE" w:rsidP="00FC38AE">
            <w:pPr>
              <w:pStyle w:val="a9"/>
              <w:rPr>
                <w:rFonts w:ascii="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Tr="00333F4E">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C239B5" w:rsidP="00817E3E">
            <w:pPr>
              <w:spacing w:line="240" w:lineRule="auto"/>
              <w:ind w:firstLine="0"/>
              <w:jc w:val="left"/>
              <w:rPr>
                <w:rFonts w:ascii="Times New Roman" w:eastAsia="Times New Roman" w:hAnsi="Times New Roman" w:cs="Times New Roman"/>
                <w:highlight w:val="green"/>
              </w:rPr>
            </w:pPr>
            <w:r w:rsidRPr="00C051F1">
              <w:rPr>
                <w:rFonts w:ascii="Times New Roman" w:eastAsia="Times New Roman" w:hAnsi="Times New Roman" w:cs="Times New Roman"/>
              </w:rPr>
              <w:t>3</w:t>
            </w:r>
            <w:r w:rsidR="00817E3E" w:rsidRPr="00C051F1">
              <w:rPr>
                <w:rFonts w:ascii="Times New Roman" w:eastAsia="Times New Roman" w:hAnsi="Times New Roman" w:cs="Times New Roman"/>
              </w:rPr>
              <w:t>2</w:t>
            </w:r>
            <w:r w:rsidRPr="00C051F1">
              <w:rPr>
                <w:rFonts w:ascii="Times New Roman" w:eastAsia="Times New Roman" w:hAnsi="Times New Roman" w:cs="Times New Roman"/>
              </w:rPr>
              <w:t>. Будівництво реабілітаційного центру для вразливих груп населення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C239B5" w:rsidP="00246C7B">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3</w:t>
            </w:r>
            <w:r w:rsidR="00246C7B" w:rsidRPr="00C051F1">
              <w:rPr>
                <w:rFonts w:ascii="Times New Roman" w:eastAsia="Times New Roman" w:hAnsi="Times New Roman" w:cs="Times New Roman"/>
              </w:rPr>
              <w:t>3</w:t>
            </w:r>
            <w:r w:rsidRPr="00C051F1">
              <w:rPr>
                <w:rFonts w:ascii="Times New Roman" w:eastAsia="Times New Roman" w:hAnsi="Times New Roman" w:cs="Times New Roman"/>
              </w:rPr>
              <w:t>. Створення центру денного перебування для молоді з ментальними порушеннями "Обухів SPACE"</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C239B5" w:rsidP="00246C7B">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3</w:t>
            </w:r>
            <w:r w:rsidR="00246C7B" w:rsidRPr="00C051F1">
              <w:rPr>
                <w:rFonts w:ascii="Times New Roman" w:eastAsia="Times New Roman" w:hAnsi="Times New Roman" w:cs="Times New Roman"/>
              </w:rPr>
              <w:t>4</w:t>
            </w:r>
            <w:r w:rsidRPr="00C051F1">
              <w:rPr>
                <w:rFonts w:ascii="Times New Roman" w:eastAsia="Times New Roman" w:hAnsi="Times New Roman" w:cs="Times New Roman"/>
              </w:rPr>
              <w:t>. Будівництво, створення та відкриття дитячого будинку сімейного типу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246C7B" w:rsidP="00C239B5">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35</w:t>
            </w:r>
            <w:r w:rsidR="00C239B5" w:rsidRPr="00C051F1">
              <w:rPr>
                <w:rFonts w:ascii="Times New Roman" w:eastAsia="Times New Roman" w:hAnsi="Times New Roman" w:cs="Times New Roman"/>
              </w:rPr>
              <w:t>. Створення притулку для осіб які потребують захисту від насильства та насильства за ознаками статі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77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sidRPr="00144ACC">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246C7B" w:rsidP="00C239B5">
            <w:pPr>
              <w:pStyle w:val="a4"/>
              <w:tabs>
                <w:tab w:val="left" w:pos="993"/>
              </w:tabs>
              <w:spacing w:before="0" w:beforeAutospacing="0" w:after="0" w:afterAutospacing="0" w:line="240" w:lineRule="auto"/>
              <w:ind w:firstLine="0"/>
              <w:jc w:val="left"/>
              <w:rPr>
                <w:rFonts w:ascii="Times New Roman" w:hAnsi="Times New Roman"/>
                <w:color w:val="auto"/>
                <w:sz w:val="22"/>
                <w:szCs w:val="22"/>
              </w:rPr>
            </w:pPr>
            <w:r w:rsidRPr="00C051F1">
              <w:rPr>
                <w:rFonts w:ascii="Times New Roman" w:hAnsi="Times New Roman"/>
                <w:color w:val="auto"/>
                <w:sz w:val="22"/>
                <w:szCs w:val="22"/>
              </w:rPr>
              <w:t xml:space="preserve">36. </w:t>
            </w:r>
            <w:r w:rsidR="00C239B5" w:rsidRPr="00C051F1">
              <w:rPr>
                <w:rFonts w:ascii="Times New Roman" w:hAnsi="Times New Roman"/>
                <w:color w:val="auto"/>
                <w:sz w:val="22"/>
                <w:szCs w:val="22"/>
              </w:rPr>
              <w:t>Популяризація, створення та підтримка прийомних сімей та патронатних вихователів на території громади та</w:t>
            </w:r>
            <w:r w:rsidR="00C239B5" w:rsidRPr="00C051F1">
              <w:rPr>
                <w:rFonts w:ascii="Times New Roman" w:hAnsi="Times New Roman"/>
                <w:b/>
                <w:bCs/>
                <w:color w:val="auto"/>
                <w:sz w:val="22"/>
                <w:szCs w:val="22"/>
                <w:lang w:eastAsia="uk-UA"/>
              </w:rPr>
              <w:t xml:space="preserve"> </w:t>
            </w:r>
            <w:r w:rsidR="00C239B5" w:rsidRPr="00C051F1">
              <w:rPr>
                <w:rFonts w:ascii="Times New Roman" w:hAnsi="Times New Roman"/>
                <w:color w:val="auto"/>
                <w:sz w:val="22"/>
                <w:szCs w:val="22"/>
                <w:lang w:eastAsia="uk-UA"/>
              </w:rPr>
              <w:t xml:space="preserve"> організація інформаційних кампаній, підготовка кандидатів у вихователі та надання </w:t>
            </w:r>
            <w:r w:rsidR="00C239B5" w:rsidRPr="00C051F1">
              <w:rPr>
                <w:rFonts w:ascii="Times New Roman" w:hAnsi="Times New Roman"/>
                <w:color w:val="auto"/>
                <w:sz w:val="22"/>
                <w:szCs w:val="22"/>
                <w:lang w:eastAsia="uk-UA"/>
              </w:rPr>
              <w:lastRenderedPageBreak/>
              <w:t>їм комплексної підтримки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CF700F">
        <w:trPr>
          <w:gridAfter w:val="1"/>
          <w:wAfter w:w="3402" w:type="dxa"/>
          <w:trHeight w:val="84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0749D2" w:rsidRDefault="00C239B5" w:rsidP="00C239B5">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C239B5" w:rsidP="00C239B5">
            <w:pPr>
              <w:pStyle w:val="a4"/>
              <w:tabs>
                <w:tab w:val="left" w:pos="993"/>
              </w:tabs>
              <w:spacing w:before="0" w:beforeAutospacing="0" w:after="0" w:afterAutospacing="0" w:line="240" w:lineRule="auto"/>
              <w:ind w:firstLine="0"/>
              <w:jc w:val="left"/>
              <w:rPr>
                <w:rFonts w:ascii="Times New Roman" w:hAnsi="Times New Roman"/>
                <w:color w:val="auto"/>
                <w:sz w:val="22"/>
                <w:szCs w:val="22"/>
                <w:lang w:eastAsia="uk-UA"/>
              </w:rPr>
            </w:pPr>
            <w:r w:rsidRPr="00C051F1">
              <w:rPr>
                <w:rFonts w:ascii="Times New Roman" w:hAnsi="Times New Roman"/>
                <w:color w:val="auto"/>
                <w:sz w:val="22"/>
                <w:szCs w:val="22"/>
              </w:rPr>
              <w:t>3</w:t>
            </w:r>
            <w:r w:rsidR="00246C7B" w:rsidRPr="00C051F1">
              <w:rPr>
                <w:rFonts w:ascii="Times New Roman" w:hAnsi="Times New Roman"/>
                <w:color w:val="auto"/>
                <w:sz w:val="22"/>
                <w:szCs w:val="22"/>
              </w:rPr>
              <w:t>7</w:t>
            </w:r>
            <w:r w:rsidRPr="00C051F1">
              <w:rPr>
                <w:rFonts w:ascii="Times New Roman" w:hAnsi="Times New Roman"/>
                <w:color w:val="auto"/>
                <w:sz w:val="22"/>
                <w:szCs w:val="22"/>
              </w:rPr>
              <w:t>. Проведення інформаційних кампаній щодо протидії домашньому насильству;</w:t>
            </w:r>
          </w:p>
          <w:p w:rsidR="00C239B5" w:rsidRPr="00C051F1" w:rsidRDefault="00C239B5" w:rsidP="00C239B5">
            <w:pPr>
              <w:pStyle w:val="a4"/>
              <w:tabs>
                <w:tab w:val="left" w:pos="993"/>
              </w:tabs>
              <w:spacing w:before="0" w:beforeAutospacing="0" w:after="0" w:afterAutospacing="0" w:line="240" w:lineRule="auto"/>
              <w:ind w:firstLine="0"/>
              <w:jc w:val="left"/>
              <w:rPr>
                <w:color w:val="auto"/>
                <w:sz w:val="28"/>
                <w:szCs w:val="28"/>
              </w:rPr>
            </w:pPr>
            <w:r w:rsidRPr="00C051F1">
              <w:rPr>
                <w:rFonts w:ascii="Times New Roman" w:hAnsi="Times New Roman"/>
                <w:color w:val="auto"/>
                <w:sz w:val="22"/>
                <w:szCs w:val="22"/>
              </w:rPr>
              <w:t>проведення тренінгів і просвітницьких заходів серед дітей та молоді; навчання та супроводу кандидатів у батьки-вихователі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0749D2" w:rsidRDefault="00C239B5" w:rsidP="00C239B5">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C239B5" w:rsidP="00246C7B">
            <w:pPr>
              <w:pStyle w:val="a4"/>
              <w:tabs>
                <w:tab w:val="left" w:pos="993"/>
              </w:tabs>
              <w:spacing w:before="0" w:beforeAutospacing="0" w:after="0" w:afterAutospacing="0" w:line="240" w:lineRule="auto"/>
              <w:ind w:firstLine="0"/>
              <w:jc w:val="left"/>
              <w:rPr>
                <w:color w:val="auto"/>
                <w:sz w:val="28"/>
                <w:szCs w:val="28"/>
              </w:rPr>
            </w:pPr>
            <w:r w:rsidRPr="00C051F1">
              <w:rPr>
                <w:rFonts w:ascii="Times New Roman" w:hAnsi="Times New Roman"/>
                <w:color w:val="auto"/>
                <w:sz w:val="22"/>
                <w:szCs w:val="22"/>
              </w:rPr>
              <w:t>3</w:t>
            </w:r>
            <w:r w:rsidR="00246C7B" w:rsidRPr="00C051F1">
              <w:rPr>
                <w:rFonts w:ascii="Times New Roman" w:hAnsi="Times New Roman"/>
                <w:color w:val="auto"/>
                <w:sz w:val="22"/>
                <w:szCs w:val="22"/>
              </w:rPr>
              <w:t>8</w:t>
            </w:r>
            <w:r w:rsidRPr="00C051F1">
              <w:rPr>
                <w:rFonts w:ascii="Times New Roman" w:hAnsi="Times New Roman"/>
                <w:color w:val="auto"/>
                <w:sz w:val="22"/>
                <w:szCs w:val="22"/>
              </w:rPr>
              <w:t>. Забезпечення оздоровленням та відпочинком дітей пільгових категорій та інші оздоровчі заходи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0749D2" w:rsidRDefault="00C239B5" w:rsidP="00C239B5">
            <w:pPr>
              <w:pStyle w:val="a6"/>
              <w:spacing w:after="0"/>
              <w:ind w:left="0" w:firstLine="0"/>
              <w:rPr>
                <w:rFonts w:ascii="Times New Roman" w:hAnsi="Times New Roman"/>
                <w:b/>
                <w:lang w:val="uk-UA"/>
              </w:rPr>
            </w:pPr>
            <w:r w:rsidRPr="000749D2">
              <w:rPr>
                <w:rFonts w:ascii="Times New Roman" w:hAnsi="Times New Roman"/>
                <w:b/>
                <w:lang w:val="uk-UA"/>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246C7B" w:rsidP="00246C7B">
            <w:pPr>
              <w:pStyle w:val="a6"/>
              <w:spacing w:after="0"/>
              <w:ind w:left="0" w:firstLine="0"/>
              <w:contextualSpacing/>
              <w:rPr>
                <w:rFonts w:ascii="Times New Roman" w:hAnsi="Times New Roman"/>
                <w:lang w:val="uk-UA"/>
              </w:rPr>
            </w:pPr>
            <w:r w:rsidRPr="00C051F1">
              <w:rPr>
                <w:rFonts w:ascii="Times New Roman" w:hAnsi="Times New Roman"/>
                <w:bCs/>
                <w:lang w:val="uk-UA"/>
              </w:rPr>
              <w:t>3</w:t>
            </w:r>
            <w:r w:rsidR="00C239B5" w:rsidRPr="00C051F1">
              <w:rPr>
                <w:rFonts w:ascii="Times New Roman" w:hAnsi="Times New Roman"/>
                <w:bCs/>
                <w:lang w:val="uk-UA"/>
              </w:rPr>
              <w:t>9. Встановлення вуличного  меморіального інтерактивного комплексу «Жива книга пам’яті » на Алеї Героїв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847FB3" w:rsidRDefault="00C239B5" w:rsidP="00C239B5">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Pr="00847FB3" w:rsidRDefault="00C239B5" w:rsidP="00C239B5">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Pr="00847FB3" w:rsidRDefault="00C239B5" w:rsidP="00C239B5">
            <w:pPr>
              <w:spacing w:line="240" w:lineRule="auto"/>
              <w:ind w:firstLine="0"/>
              <w:jc w:val="left"/>
              <w:rPr>
                <w:rFonts w:ascii="Times New Roman" w:eastAsia="Times New Roman" w:hAnsi="Times New Roman" w:cs="Times New Roman"/>
                <w:highlight w:val="gree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0749D2" w:rsidRDefault="00C239B5" w:rsidP="00C239B5">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C239B5" w:rsidP="00246C7B">
            <w:pPr>
              <w:pStyle w:val="a4"/>
              <w:tabs>
                <w:tab w:val="left" w:pos="993"/>
              </w:tabs>
              <w:spacing w:before="0" w:beforeAutospacing="0" w:after="0" w:afterAutospacing="0" w:line="240" w:lineRule="auto"/>
              <w:ind w:firstLine="0"/>
              <w:jc w:val="left"/>
              <w:rPr>
                <w:rFonts w:ascii="Times New Roman" w:hAnsi="Times New Roman"/>
                <w:color w:val="auto"/>
                <w:sz w:val="22"/>
                <w:szCs w:val="22"/>
              </w:rPr>
            </w:pPr>
            <w:r w:rsidRPr="00C051F1">
              <w:rPr>
                <w:rFonts w:ascii="Times New Roman" w:hAnsi="Times New Roman"/>
                <w:color w:val="auto"/>
                <w:sz w:val="22"/>
                <w:szCs w:val="22"/>
              </w:rPr>
              <w:t>4</w:t>
            </w:r>
            <w:r w:rsidR="00246C7B" w:rsidRPr="00C051F1">
              <w:rPr>
                <w:rFonts w:ascii="Times New Roman" w:hAnsi="Times New Roman"/>
                <w:color w:val="auto"/>
                <w:sz w:val="22"/>
                <w:szCs w:val="22"/>
              </w:rPr>
              <w:t>0</w:t>
            </w:r>
            <w:r w:rsidRPr="00C051F1">
              <w:rPr>
                <w:rFonts w:ascii="Times New Roman" w:hAnsi="Times New Roman"/>
                <w:color w:val="auto"/>
                <w:sz w:val="22"/>
                <w:szCs w:val="22"/>
              </w:rPr>
              <w:t>. Організація та здійснення заходів Комплексної програми «Турбота»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C239B5" w:rsidP="00246C7B">
            <w:pPr>
              <w:pStyle w:val="a6"/>
              <w:spacing w:after="0"/>
              <w:ind w:left="0" w:firstLine="0"/>
              <w:contextualSpacing/>
              <w:rPr>
                <w:sz w:val="28"/>
                <w:szCs w:val="28"/>
              </w:rPr>
            </w:pPr>
            <w:r w:rsidRPr="00C051F1">
              <w:rPr>
                <w:rFonts w:ascii="Times New Roman" w:hAnsi="Times New Roman"/>
                <w:bCs/>
                <w:lang w:val="uk-UA"/>
              </w:rPr>
              <w:t>4</w:t>
            </w:r>
            <w:r w:rsidR="00246C7B" w:rsidRPr="00C051F1">
              <w:rPr>
                <w:rFonts w:ascii="Times New Roman" w:hAnsi="Times New Roman"/>
                <w:bCs/>
                <w:lang w:val="uk-UA"/>
              </w:rPr>
              <w:t>1</w:t>
            </w:r>
            <w:r w:rsidRPr="00C051F1">
              <w:rPr>
                <w:rFonts w:ascii="Times New Roman" w:hAnsi="Times New Roman"/>
                <w:bCs/>
                <w:lang w:val="uk-UA"/>
              </w:rPr>
              <w:t xml:space="preserve">. Придбання технологічного обладнання, покращення </w:t>
            </w:r>
            <w:r w:rsidRPr="00C051F1">
              <w:rPr>
                <w:rFonts w:ascii="Times New Roman" w:hAnsi="Times New Roman"/>
                <w:bCs/>
                <w:lang w:val="uk-UA"/>
              </w:rPr>
              <w:lastRenderedPageBreak/>
              <w:t xml:space="preserve">матеріально- технічної бази, забезпечення фізичної доступності  відділення стаціонарного догляду для постійного проживання  </w:t>
            </w:r>
            <w:proofErr w:type="spellStart"/>
            <w:r w:rsidRPr="00C051F1">
              <w:rPr>
                <w:rFonts w:ascii="Times New Roman" w:hAnsi="Times New Roman"/>
              </w:rPr>
              <w:t>вразливих</w:t>
            </w:r>
            <w:proofErr w:type="spellEnd"/>
            <w:r w:rsidRPr="00C051F1">
              <w:rPr>
                <w:rFonts w:ascii="Times New Roman" w:hAnsi="Times New Roman"/>
              </w:rPr>
              <w:t xml:space="preserve"> </w:t>
            </w:r>
            <w:proofErr w:type="spellStart"/>
            <w:r w:rsidRPr="00C051F1">
              <w:rPr>
                <w:rFonts w:ascii="Times New Roman" w:hAnsi="Times New Roman"/>
              </w:rPr>
              <w:t>груп</w:t>
            </w:r>
            <w:proofErr w:type="spellEnd"/>
            <w:r w:rsidRPr="00C051F1">
              <w:rPr>
                <w:rFonts w:ascii="Times New Roman" w:hAnsi="Times New Roman"/>
              </w:rPr>
              <w:t xml:space="preserve"> населен</w:t>
            </w:r>
            <w:r w:rsidRPr="00C051F1">
              <w:rPr>
                <w:rFonts w:ascii="Times New Roman" w:hAnsi="Times New Roman"/>
                <w:lang w:val="uk-UA"/>
              </w:rPr>
              <w:t>н</w:t>
            </w:r>
            <w:r w:rsidRPr="00C051F1">
              <w:rPr>
                <w:rFonts w:ascii="Times New Roman" w:hAnsi="Times New Roman"/>
              </w:rPr>
              <w:t>я</w:t>
            </w:r>
            <w:r w:rsidRPr="00C051F1">
              <w:rPr>
                <w:rFonts w:ascii="Times New Roman" w:hAnsi="Times New Roman"/>
                <w:bCs/>
                <w:lang w:val="uk-UA"/>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C239B5" w:rsidP="00246C7B">
            <w:pPr>
              <w:shd w:val="clear" w:color="auto" w:fill="FFFFFF"/>
              <w:spacing w:after="0" w:line="240" w:lineRule="auto"/>
              <w:ind w:firstLine="0"/>
              <w:jc w:val="left"/>
              <w:rPr>
                <w:rFonts w:ascii="Times New Roman" w:hAnsi="Times New Roman"/>
                <w:bCs/>
                <w:sz w:val="28"/>
                <w:szCs w:val="28"/>
              </w:rPr>
            </w:pPr>
            <w:r w:rsidRPr="00C051F1">
              <w:rPr>
                <w:rFonts w:ascii="Times New Roman" w:eastAsia="Times New Roman" w:hAnsi="Times New Roman" w:cs="Times New Roman"/>
                <w:lang w:eastAsia="uk-UA"/>
              </w:rPr>
              <w:t>4</w:t>
            </w:r>
            <w:r w:rsidR="00246C7B" w:rsidRPr="00C051F1">
              <w:rPr>
                <w:rFonts w:ascii="Times New Roman" w:eastAsia="Times New Roman" w:hAnsi="Times New Roman" w:cs="Times New Roman"/>
                <w:lang w:eastAsia="uk-UA"/>
              </w:rPr>
              <w:t>2</w:t>
            </w:r>
            <w:r w:rsidRPr="00C051F1">
              <w:rPr>
                <w:rFonts w:ascii="Times New Roman" w:eastAsia="Times New Roman" w:hAnsi="Times New Roman" w:cs="Times New Roman"/>
                <w:lang w:eastAsia="uk-UA"/>
              </w:rPr>
              <w:t>. Створення  муніципального житла для ВПО та громадян, які потребують покращення житлових умов на території Обухівської міської ради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246C7B" w:rsidP="00C239B5">
            <w:pPr>
              <w:spacing w:after="0" w:line="240" w:lineRule="auto"/>
              <w:ind w:firstLine="0"/>
              <w:jc w:val="left"/>
              <w:rPr>
                <w:rFonts w:ascii="Times New Roman" w:hAnsi="Times New Roman" w:cs="Times New Roman"/>
                <w:highlight w:val="yellow"/>
                <w:lang w:eastAsia="en-US"/>
              </w:rPr>
            </w:pPr>
            <w:r w:rsidRPr="00C051F1">
              <w:rPr>
                <w:rFonts w:ascii="Times New Roman" w:hAnsi="Times New Roman" w:cs="Times New Roman"/>
              </w:rPr>
              <w:t xml:space="preserve">43. </w:t>
            </w:r>
            <w:r w:rsidR="00C239B5" w:rsidRPr="00C051F1">
              <w:rPr>
                <w:rFonts w:ascii="Times New Roman" w:hAnsi="Times New Roman" w:cs="Times New Roman"/>
              </w:rPr>
              <w:t>Покращення матеріально-технічної бази соціальних служб для забезпечення якісного соціального супроводу вразливих груп населення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C239B5" w:rsidP="006A7BD8">
            <w:pPr>
              <w:pStyle w:val="a4"/>
              <w:tabs>
                <w:tab w:val="left" w:pos="993"/>
              </w:tabs>
              <w:spacing w:before="0" w:beforeAutospacing="0" w:after="0" w:afterAutospacing="0" w:line="240" w:lineRule="auto"/>
              <w:ind w:firstLine="0"/>
              <w:jc w:val="left"/>
              <w:rPr>
                <w:color w:val="auto"/>
                <w:sz w:val="28"/>
                <w:szCs w:val="28"/>
              </w:rPr>
            </w:pPr>
            <w:r w:rsidRPr="00C051F1">
              <w:rPr>
                <w:rFonts w:ascii="Times New Roman" w:hAnsi="Times New Roman"/>
                <w:color w:val="auto"/>
                <w:sz w:val="22"/>
                <w:szCs w:val="22"/>
              </w:rPr>
              <w:t>4</w:t>
            </w:r>
            <w:r w:rsidR="006A7BD8" w:rsidRPr="00C051F1">
              <w:rPr>
                <w:rFonts w:ascii="Times New Roman" w:hAnsi="Times New Roman"/>
                <w:color w:val="auto"/>
                <w:sz w:val="22"/>
                <w:szCs w:val="22"/>
              </w:rPr>
              <w:t>4</w:t>
            </w:r>
            <w:r w:rsidRPr="00C051F1">
              <w:rPr>
                <w:rFonts w:ascii="Times New Roman" w:hAnsi="Times New Roman"/>
                <w:color w:val="auto"/>
                <w:sz w:val="22"/>
                <w:szCs w:val="22"/>
              </w:rPr>
              <w:t>. Забезпечення житлом дітей-сиріт, дітей, позбавлених батьківського піклування та осіб з їх числа за рахунок коштів державної субвенції</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C051F1" w:rsidRDefault="006A7BD8" w:rsidP="006A7BD8">
            <w:pPr>
              <w:pStyle w:val="a4"/>
              <w:tabs>
                <w:tab w:val="left" w:pos="993"/>
              </w:tabs>
              <w:spacing w:before="0" w:beforeAutospacing="0" w:after="0" w:afterAutospacing="0" w:line="240" w:lineRule="auto"/>
              <w:ind w:firstLine="0"/>
              <w:jc w:val="left"/>
              <w:rPr>
                <w:rFonts w:ascii="Times New Roman" w:hAnsi="Times New Roman"/>
                <w:color w:val="auto"/>
                <w:sz w:val="22"/>
                <w:szCs w:val="22"/>
              </w:rPr>
            </w:pPr>
            <w:r w:rsidRPr="00C051F1">
              <w:rPr>
                <w:rFonts w:ascii="Times New Roman" w:hAnsi="Times New Roman"/>
                <w:color w:val="auto"/>
                <w:sz w:val="22"/>
                <w:szCs w:val="22"/>
              </w:rPr>
              <w:t>45</w:t>
            </w:r>
            <w:r w:rsidR="00C239B5" w:rsidRPr="00C051F1">
              <w:rPr>
                <w:rFonts w:ascii="Times New Roman" w:hAnsi="Times New Roman"/>
                <w:color w:val="auto"/>
                <w:sz w:val="22"/>
                <w:szCs w:val="22"/>
              </w:rPr>
              <w:t>. Облаштування, модернізація,  ремонт, реконструкція житлових приміщень дитячих будинків сімейного типу, прийомних сімей</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AF46D5" w:rsidRDefault="00475A0E" w:rsidP="00475A0E">
            <w:pPr>
              <w:spacing w:line="240" w:lineRule="auto"/>
              <w:ind w:firstLine="0"/>
              <w:jc w:val="left"/>
              <w:rPr>
                <w:rFonts w:ascii="Times New Roman" w:eastAsia="Times New Roman" w:hAnsi="Times New Roman" w:cs="Times New Roman"/>
                <w:b/>
              </w:rPr>
            </w:pPr>
            <w:r w:rsidRPr="00AF46D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C051F1" w:rsidRDefault="006A7BD8" w:rsidP="006A7BD8">
            <w:pPr>
              <w:pStyle w:val="a4"/>
              <w:tabs>
                <w:tab w:val="left" w:pos="993"/>
              </w:tabs>
              <w:spacing w:before="0" w:beforeAutospacing="0" w:after="0" w:afterAutospacing="0" w:line="240" w:lineRule="auto"/>
              <w:ind w:firstLine="0"/>
              <w:jc w:val="left"/>
              <w:rPr>
                <w:rFonts w:ascii="Times New Roman" w:hAnsi="Times New Roman"/>
                <w:color w:val="auto"/>
                <w:sz w:val="22"/>
                <w:szCs w:val="22"/>
              </w:rPr>
            </w:pPr>
            <w:r w:rsidRPr="00C051F1">
              <w:rPr>
                <w:rFonts w:ascii="Times New Roman" w:hAnsi="Times New Roman"/>
                <w:bCs/>
                <w:color w:val="auto"/>
                <w:sz w:val="22"/>
                <w:szCs w:val="22"/>
              </w:rPr>
              <w:t>46</w:t>
            </w:r>
            <w:r w:rsidR="00475A0E" w:rsidRPr="00C051F1">
              <w:rPr>
                <w:rFonts w:ascii="Times New Roman" w:hAnsi="Times New Roman"/>
                <w:bCs/>
                <w:color w:val="auto"/>
                <w:sz w:val="22"/>
                <w:szCs w:val="22"/>
              </w:rPr>
              <w:t>. Впровадження інформаційної доступності соціальних послуг, навчання цифровій грамотності людей старшого віку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75A0E" w:rsidRPr="00443428" w:rsidRDefault="00475A0E" w:rsidP="00475A0E">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4E7FC7">
        <w:trPr>
          <w:gridAfter w:val="1"/>
          <w:wAfter w:w="3402" w:type="dxa"/>
          <w:trHeight w:val="55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75A0E" w:rsidRDefault="00475A0E" w:rsidP="00475A0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C051F1" w:rsidRDefault="006A7BD8" w:rsidP="00475A0E">
            <w:pPr>
              <w:spacing w:after="0"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bCs/>
                <w:lang w:eastAsia="uk-UA"/>
              </w:rPr>
              <w:t xml:space="preserve">47. </w:t>
            </w:r>
            <w:r w:rsidR="00475A0E" w:rsidRPr="00C051F1">
              <w:rPr>
                <w:rFonts w:ascii="Times New Roman" w:eastAsia="Times New Roman" w:hAnsi="Times New Roman" w:cs="Times New Roman"/>
                <w:bCs/>
                <w:lang w:eastAsia="uk-UA"/>
              </w:rPr>
              <w:t>Створення та облаштування сучасного пологового відділення (будинку)</w:t>
            </w:r>
            <w:r w:rsidR="00475A0E" w:rsidRPr="00C051F1">
              <w:rPr>
                <w:rFonts w:ascii="Times New Roman" w:eastAsia="Times New Roman" w:hAnsi="Times New Roman" w:cs="Times New Roman"/>
                <w:lang w:eastAsia="uk-UA"/>
              </w:rPr>
              <w:t xml:space="preserve">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4E7FC7">
        <w:trPr>
          <w:gridAfter w:val="1"/>
          <w:wAfter w:w="3402" w:type="dxa"/>
          <w:trHeight w:val="71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75A0E" w:rsidRDefault="00475A0E" w:rsidP="00475A0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C051F1" w:rsidRDefault="00475A0E" w:rsidP="006A7BD8">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4</w:t>
            </w:r>
            <w:r w:rsidR="006A7BD8" w:rsidRPr="00C051F1">
              <w:rPr>
                <w:rFonts w:ascii="Times New Roman" w:eastAsia="Times New Roman" w:hAnsi="Times New Roman" w:cs="Times New Roman"/>
              </w:rPr>
              <w:t>8</w:t>
            </w:r>
            <w:r w:rsidRPr="00C051F1">
              <w:rPr>
                <w:rFonts w:ascii="Times New Roman" w:eastAsia="Times New Roman" w:hAnsi="Times New Roman" w:cs="Times New Roman"/>
              </w:rPr>
              <w:t>. Реконструкція, капітальний ремонт та модернізація приміщень поліклініки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4E7FC7">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9025EB" w:rsidRDefault="00475A0E" w:rsidP="00475A0E">
            <w:pPr>
              <w:spacing w:line="240" w:lineRule="auto"/>
              <w:ind w:firstLine="0"/>
              <w:jc w:val="left"/>
              <w:rPr>
                <w:rFonts w:ascii="Times New Roman" w:eastAsia="Times New Roman" w:hAnsi="Times New Roman" w:cs="Times New Roman"/>
                <w:b/>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C051F1" w:rsidRDefault="00475A0E" w:rsidP="006A7BD8">
            <w:pPr>
              <w:pStyle w:val="a6"/>
              <w:spacing w:after="0"/>
              <w:ind w:left="0" w:firstLine="0"/>
              <w:contextualSpacing/>
              <w:rPr>
                <w:rFonts w:ascii="Times New Roman" w:hAnsi="Times New Roman"/>
                <w:sz w:val="24"/>
                <w:szCs w:val="24"/>
                <w:highlight w:val="yellow"/>
                <w:lang w:val="uk-UA"/>
              </w:rPr>
            </w:pPr>
            <w:r w:rsidRPr="00C051F1">
              <w:rPr>
                <w:rFonts w:ascii="Times New Roman" w:hAnsi="Times New Roman"/>
                <w:lang w:val="uk-UA"/>
              </w:rPr>
              <w:t>4</w:t>
            </w:r>
            <w:r w:rsidR="006A7BD8" w:rsidRPr="00C051F1">
              <w:rPr>
                <w:rFonts w:ascii="Times New Roman" w:hAnsi="Times New Roman"/>
                <w:lang w:val="uk-UA"/>
              </w:rPr>
              <w:t>9</w:t>
            </w:r>
            <w:r w:rsidRPr="00C051F1">
              <w:rPr>
                <w:rFonts w:ascii="Times New Roman" w:hAnsi="Times New Roman"/>
                <w:lang w:val="uk-UA"/>
              </w:rPr>
              <w:t>. Оновлення матеріально-технічної бази  та обладнання стоматологічних кабінетів Обухівської стоматологічної поліклініки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4E7FC7">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9025EB" w:rsidRDefault="00475A0E" w:rsidP="00475A0E">
            <w:pPr>
              <w:spacing w:line="240" w:lineRule="auto"/>
              <w:ind w:firstLine="0"/>
              <w:jc w:val="left"/>
              <w:rPr>
                <w:rFonts w:ascii="Times New Roman" w:eastAsia="Times New Roman" w:hAnsi="Times New Roman" w:cs="Times New Roman"/>
                <w:b/>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C051F1" w:rsidRDefault="006A7BD8" w:rsidP="006A7BD8">
            <w:pPr>
              <w:autoSpaceDE w:val="0"/>
              <w:spacing w:after="0" w:line="240" w:lineRule="auto"/>
              <w:ind w:firstLine="0"/>
              <w:jc w:val="left"/>
              <w:rPr>
                <w:rFonts w:ascii="Times New Roman" w:hAnsi="Times New Roman"/>
                <w:sz w:val="24"/>
                <w:szCs w:val="24"/>
              </w:rPr>
            </w:pPr>
            <w:r w:rsidRPr="00C051F1">
              <w:rPr>
                <w:rFonts w:ascii="Times New Roman" w:hAnsi="Times New Roman" w:cs="Times New Roman"/>
              </w:rPr>
              <w:t>50</w:t>
            </w:r>
            <w:r w:rsidR="00475A0E" w:rsidRPr="00C051F1">
              <w:rPr>
                <w:rFonts w:ascii="Times New Roman" w:hAnsi="Times New Roman" w:cs="Times New Roman"/>
              </w:rPr>
              <w:t>. Оновлення автопарку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3641D4">
        <w:trPr>
          <w:gridAfter w:val="1"/>
          <w:wAfter w:w="3402" w:type="dxa"/>
          <w:trHeight w:val="5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4263B0" w:rsidRDefault="00475A0E" w:rsidP="00475A0E">
            <w:pPr>
              <w:spacing w:line="240" w:lineRule="auto"/>
              <w:ind w:firstLine="0"/>
              <w:jc w:val="left"/>
              <w:rPr>
                <w:rFonts w:ascii="Times New Roman" w:eastAsia="Times New Roman" w:hAnsi="Times New Roman" w:cs="Times New Roman"/>
                <w:b/>
                <w:highlight w:val="yellow"/>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C051F1" w:rsidRDefault="006A7BD8" w:rsidP="006A7BD8">
            <w:pPr>
              <w:autoSpaceDE w:val="0"/>
              <w:spacing w:after="0" w:line="240" w:lineRule="auto"/>
              <w:ind w:firstLine="0"/>
              <w:jc w:val="left"/>
              <w:rPr>
                <w:sz w:val="28"/>
                <w:szCs w:val="28"/>
              </w:rPr>
            </w:pPr>
            <w:r w:rsidRPr="00C051F1">
              <w:rPr>
                <w:rFonts w:ascii="Times New Roman" w:hAnsi="Times New Roman" w:cs="Times New Roman"/>
              </w:rPr>
              <w:t>51</w:t>
            </w:r>
            <w:r w:rsidR="00475A0E" w:rsidRPr="00C051F1">
              <w:rPr>
                <w:rFonts w:ascii="Times New Roman" w:hAnsi="Times New Roman" w:cs="Times New Roman"/>
              </w:rPr>
              <w:t>. Оновлення, модернізація матеріально-технічної бази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3641D4">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F41D06" w:rsidRDefault="00475A0E" w:rsidP="00475A0E">
            <w:pPr>
              <w:spacing w:line="240" w:lineRule="auto"/>
              <w:ind w:firstLine="0"/>
              <w:jc w:val="left"/>
              <w:rPr>
                <w:rFonts w:ascii="Times New Roman" w:eastAsia="Times New Roman" w:hAnsi="Times New Roman" w:cs="Times New Roman"/>
                <w:b/>
              </w:rPr>
            </w:pPr>
            <w:r w:rsidRPr="00F41D06">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C051F1" w:rsidRDefault="00475A0E" w:rsidP="006A7BD8">
            <w:pPr>
              <w:autoSpaceDE w:val="0"/>
              <w:spacing w:after="0" w:line="240" w:lineRule="auto"/>
              <w:ind w:firstLine="0"/>
              <w:jc w:val="left"/>
              <w:rPr>
                <w:sz w:val="28"/>
                <w:szCs w:val="28"/>
              </w:rPr>
            </w:pPr>
            <w:r w:rsidRPr="00C051F1">
              <w:rPr>
                <w:rFonts w:ascii="Times New Roman" w:hAnsi="Times New Roman" w:cs="Times New Roman"/>
              </w:rPr>
              <w:t>5</w:t>
            </w:r>
            <w:r w:rsidR="006A7BD8" w:rsidRPr="00C051F1">
              <w:rPr>
                <w:rFonts w:ascii="Times New Roman" w:hAnsi="Times New Roman" w:cs="Times New Roman"/>
              </w:rPr>
              <w:t>2</w:t>
            </w:r>
            <w:r w:rsidRPr="00C051F1">
              <w:rPr>
                <w:rFonts w:ascii="Times New Roman" w:hAnsi="Times New Roman" w:cs="Times New Roman"/>
              </w:rPr>
              <w:t xml:space="preserve">. Капітальний ремонт 2, 3, 4, 5, 6, 7 поверхів поліклініки за </w:t>
            </w:r>
            <w:proofErr w:type="spellStart"/>
            <w:r w:rsidRPr="00C051F1">
              <w:rPr>
                <w:rFonts w:ascii="Times New Roman" w:hAnsi="Times New Roman" w:cs="Times New Roman"/>
              </w:rPr>
              <w:t>адресою</w:t>
            </w:r>
            <w:proofErr w:type="spellEnd"/>
            <w:r w:rsidRPr="00C051F1">
              <w:rPr>
                <w:rFonts w:ascii="Times New Roman" w:hAnsi="Times New Roman" w:cs="Times New Roman"/>
              </w:rPr>
              <w:t>: Київська область, місто Обухів, вулиця Каштанова, 52</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3641D4">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F41D06" w:rsidRDefault="00475A0E" w:rsidP="00475A0E">
            <w:pPr>
              <w:spacing w:line="240" w:lineRule="auto"/>
              <w:ind w:firstLine="0"/>
              <w:jc w:val="left"/>
              <w:rPr>
                <w:rFonts w:ascii="Times New Roman" w:eastAsia="Times New Roman" w:hAnsi="Times New Roman" w:cs="Times New Roman"/>
                <w:b/>
              </w:rPr>
            </w:pPr>
            <w:r w:rsidRPr="00F41D06">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C051F1" w:rsidRDefault="00475A0E" w:rsidP="006A7BD8">
            <w:pPr>
              <w:autoSpaceDE w:val="0"/>
              <w:spacing w:after="0" w:line="240" w:lineRule="auto"/>
              <w:ind w:firstLine="0"/>
              <w:jc w:val="left"/>
              <w:rPr>
                <w:sz w:val="28"/>
                <w:szCs w:val="28"/>
              </w:rPr>
            </w:pPr>
            <w:r w:rsidRPr="00C051F1">
              <w:rPr>
                <w:rFonts w:ascii="Times New Roman" w:hAnsi="Times New Roman" w:cs="Times New Roman"/>
              </w:rPr>
              <w:t>5</w:t>
            </w:r>
            <w:r w:rsidR="006A7BD8" w:rsidRPr="00C051F1">
              <w:rPr>
                <w:rFonts w:ascii="Times New Roman" w:hAnsi="Times New Roman" w:cs="Times New Roman"/>
              </w:rPr>
              <w:t>3</w:t>
            </w:r>
            <w:r w:rsidRPr="00C051F1">
              <w:rPr>
                <w:rFonts w:ascii="Times New Roman" w:hAnsi="Times New Roman" w:cs="Times New Roman"/>
              </w:rPr>
              <w:t>. Реконструкція та оновлення будівель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3641D4">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BD33A9" w:rsidRDefault="00475A0E" w:rsidP="00475A0E">
            <w:pPr>
              <w:spacing w:line="240" w:lineRule="auto"/>
              <w:ind w:firstLine="0"/>
              <w:jc w:val="left"/>
              <w:rPr>
                <w:rFonts w:ascii="Times New Roman" w:eastAsia="Times New Roman" w:hAnsi="Times New Roman" w:cs="Times New Roman"/>
                <w:b/>
              </w:rPr>
            </w:pPr>
            <w:r w:rsidRPr="00BD33A9">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C051F1" w:rsidRDefault="006A7BD8" w:rsidP="00475A0E">
            <w:pPr>
              <w:autoSpaceDE w:val="0"/>
              <w:spacing w:after="0" w:line="240" w:lineRule="auto"/>
              <w:ind w:firstLine="0"/>
              <w:jc w:val="left"/>
              <w:rPr>
                <w:rFonts w:ascii="Times New Roman" w:hAnsi="Times New Roman" w:cs="Times New Roman"/>
              </w:rPr>
            </w:pPr>
            <w:r w:rsidRPr="00C051F1">
              <w:rPr>
                <w:rFonts w:ascii="Times New Roman" w:hAnsi="Times New Roman" w:cs="Times New Roman"/>
              </w:rPr>
              <w:t>54</w:t>
            </w:r>
            <w:r w:rsidR="005F4674" w:rsidRPr="00C051F1">
              <w:rPr>
                <w:rFonts w:ascii="Times New Roman" w:hAnsi="Times New Roman" w:cs="Times New Roman"/>
              </w:rPr>
              <w:t xml:space="preserve">. </w:t>
            </w:r>
            <w:r w:rsidR="00475A0E" w:rsidRPr="00C051F1">
              <w:rPr>
                <w:rFonts w:ascii="Times New Roman" w:hAnsi="Times New Roman" w:cs="Times New Roman"/>
              </w:rPr>
              <w:t>Створення нового реабілітаційного центру в Обухівській громаді</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426EE"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426EE" w:rsidRPr="00C051F1" w:rsidRDefault="001426EE" w:rsidP="001426EE">
            <w:pPr>
              <w:spacing w:line="240" w:lineRule="auto"/>
              <w:ind w:firstLine="0"/>
              <w:jc w:val="center"/>
              <w:rPr>
                <w:rFonts w:ascii="Times New Roman" w:eastAsia="Times New Roman" w:hAnsi="Times New Roman" w:cs="Times New Roman"/>
                <w:b/>
              </w:rPr>
            </w:pPr>
          </w:p>
          <w:p w:rsidR="001426EE" w:rsidRPr="00C051F1" w:rsidRDefault="001426EE" w:rsidP="001426EE">
            <w:pPr>
              <w:spacing w:line="240" w:lineRule="auto"/>
              <w:ind w:firstLine="0"/>
              <w:jc w:val="center"/>
              <w:rPr>
                <w:rFonts w:ascii="Times New Roman" w:eastAsia="Times New Roman" w:hAnsi="Times New Roman" w:cs="Times New Roman"/>
                <w:b/>
              </w:rPr>
            </w:pPr>
            <w:r w:rsidRPr="00C051F1">
              <w:rPr>
                <w:rFonts w:ascii="Times New Roman" w:eastAsia="Times New Roman" w:hAnsi="Times New Roman" w:cs="Times New Roman"/>
                <w:b/>
              </w:rPr>
              <w:t>Оперативна ціль 2.2. Забезпечення всеохоплюючої і справедливої якісної освіти та заохочення можливості навчання впродовж усього життя для всіх</w:t>
            </w:r>
          </w:p>
        </w:tc>
      </w:tr>
      <w:tr w:rsidR="00287C21" w:rsidTr="003641D4">
        <w:trPr>
          <w:gridAfter w:val="1"/>
          <w:wAfter w:w="3402" w:type="dxa"/>
          <w:trHeight w:val="171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5F4674">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5</w:t>
            </w:r>
            <w:r w:rsidR="005F4674" w:rsidRPr="00C051F1">
              <w:rPr>
                <w:rFonts w:ascii="Times New Roman" w:eastAsia="Times New Roman" w:hAnsi="Times New Roman" w:cs="Times New Roman"/>
              </w:rPr>
              <w:t>5</w:t>
            </w:r>
            <w:r w:rsidRPr="00C051F1">
              <w:rPr>
                <w:rFonts w:ascii="Times New Roman" w:eastAsia="Times New Roman" w:hAnsi="Times New Roman" w:cs="Times New Roman"/>
              </w:rPr>
              <w:t>.</w:t>
            </w:r>
            <w:r w:rsidRPr="00C051F1">
              <w:rPr>
                <w:rFonts w:ascii="Times New Roman" w:eastAsia="Times New Roman" w:hAnsi="Times New Roman" w:cs="Times New Roman"/>
                <w:sz w:val="28"/>
                <w:szCs w:val="28"/>
              </w:rPr>
              <w:t xml:space="preserve"> </w:t>
            </w:r>
            <w:r w:rsidRPr="00C051F1">
              <w:rPr>
                <w:rFonts w:ascii="Times New Roman" w:eastAsia="Times New Roman" w:hAnsi="Times New Roman" w:cs="Times New Roman"/>
              </w:rPr>
              <w:t xml:space="preserve">Створення сучасного </w:t>
            </w:r>
            <w:proofErr w:type="spellStart"/>
            <w:r w:rsidRPr="00C051F1">
              <w:rPr>
                <w:rFonts w:ascii="Times New Roman" w:eastAsia="Times New Roman" w:hAnsi="Times New Roman" w:cs="Times New Roman"/>
              </w:rPr>
              <w:t>мультифункціонального</w:t>
            </w:r>
            <w:proofErr w:type="spellEnd"/>
            <w:r w:rsidRPr="00C051F1">
              <w:rPr>
                <w:rFonts w:ascii="Times New Roman" w:eastAsia="Times New Roman" w:hAnsi="Times New Roman" w:cs="Times New Roman"/>
              </w:rPr>
              <w:t xml:space="preserve"> Центру (культурного, соціального, економічного, молодіжного)</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5F4674">
        <w:trPr>
          <w:gridAfter w:val="1"/>
          <w:wAfter w:w="3402" w:type="dxa"/>
          <w:trHeight w:val="19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5F4674">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5</w:t>
            </w:r>
            <w:r w:rsidR="005F4674" w:rsidRPr="00C051F1">
              <w:rPr>
                <w:rFonts w:ascii="Times New Roman" w:eastAsia="Times New Roman" w:hAnsi="Times New Roman" w:cs="Times New Roman"/>
              </w:rPr>
              <w:t>6</w:t>
            </w:r>
            <w:r w:rsidRPr="00C051F1">
              <w:rPr>
                <w:rFonts w:ascii="Times New Roman" w:eastAsia="Times New Roman" w:hAnsi="Times New Roman" w:cs="Times New Roman"/>
              </w:rPr>
              <w:t>. Розвиток та удосконалення профільного навчання (створення сучасного профільного ліцею на базі Ліцею №1 ім. А. С. Малишка)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97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5F4674">
            <w:pPr>
              <w:pStyle w:val="a6"/>
              <w:spacing w:after="0"/>
              <w:ind w:left="0" w:firstLine="0"/>
              <w:contextualSpacing/>
              <w:rPr>
                <w:rFonts w:ascii="Times New Roman" w:hAnsi="Times New Roman"/>
                <w:bCs/>
                <w:lang w:val="uk-UA"/>
              </w:rPr>
            </w:pPr>
            <w:r w:rsidRPr="00C051F1">
              <w:rPr>
                <w:rFonts w:ascii="Times New Roman" w:hAnsi="Times New Roman"/>
                <w:bCs/>
                <w:lang w:val="uk-UA"/>
              </w:rPr>
              <w:t>5</w:t>
            </w:r>
            <w:r w:rsidR="005F4674" w:rsidRPr="00C051F1">
              <w:rPr>
                <w:rFonts w:ascii="Times New Roman" w:hAnsi="Times New Roman"/>
                <w:bCs/>
                <w:lang w:val="uk-UA"/>
              </w:rPr>
              <w:t>7</w:t>
            </w:r>
            <w:r w:rsidRPr="00C051F1">
              <w:rPr>
                <w:rFonts w:ascii="Times New Roman" w:hAnsi="Times New Roman"/>
                <w:bCs/>
                <w:lang w:val="uk-UA"/>
              </w:rPr>
              <w:t>. Розвиток профорієнтації та співпраці із закладами професійної освіти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23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5F4674" w:rsidP="005F4674">
            <w:pPr>
              <w:pStyle w:val="a6"/>
              <w:spacing w:after="0"/>
              <w:ind w:left="0" w:firstLine="0"/>
              <w:contextualSpacing/>
              <w:rPr>
                <w:rFonts w:ascii="Times New Roman" w:hAnsi="Times New Roman"/>
                <w:bCs/>
                <w:lang w:val="uk-UA"/>
              </w:rPr>
            </w:pPr>
            <w:r w:rsidRPr="00C051F1">
              <w:rPr>
                <w:rFonts w:ascii="Times New Roman" w:hAnsi="Times New Roman"/>
                <w:bCs/>
                <w:lang w:val="uk-UA"/>
              </w:rPr>
              <w:t>58</w:t>
            </w:r>
            <w:r w:rsidR="00287C21" w:rsidRPr="00C051F1">
              <w:rPr>
                <w:rFonts w:ascii="Times New Roman" w:hAnsi="Times New Roman"/>
                <w:bCs/>
                <w:lang w:val="uk-UA"/>
              </w:rPr>
              <w:t>. Забезпечення рівного доступу до освіти для дітей з особливими освітніми потребами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67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5F4674" w:rsidP="00287C21">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59</w:t>
            </w:r>
            <w:r w:rsidR="00287C21" w:rsidRPr="00C051F1">
              <w:rPr>
                <w:rFonts w:ascii="Times New Roman" w:eastAsia="Times New Roman" w:hAnsi="Times New Roman" w:cs="Times New Roman"/>
              </w:rPr>
              <w:t>. Будівництво школи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5F4674">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6</w:t>
            </w:r>
            <w:r w:rsidR="005F4674" w:rsidRPr="00C051F1">
              <w:rPr>
                <w:rFonts w:ascii="Times New Roman" w:eastAsia="Times New Roman" w:hAnsi="Times New Roman" w:cs="Times New Roman"/>
              </w:rPr>
              <w:t>0</w:t>
            </w:r>
            <w:r w:rsidRPr="00C051F1">
              <w:rPr>
                <w:rFonts w:ascii="Times New Roman" w:eastAsia="Times New Roman" w:hAnsi="Times New Roman" w:cs="Times New Roman"/>
              </w:rPr>
              <w:t>. Будівництво дитячого будинку сімейного типу (для зберігання існуючого освітнього процесу у сільських місцевостях)</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5F4674">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6</w:t>
            </w:r>
            <w:r w:rsidR="005F4674" w:rsidRPr="00C051F1">
              <w:rPr>
                <w:rFonts w:ascii="Times New Roman" w:eastAsia="Times New Roman" w:hAnsi="Times New Roman" w:cs="Times New Roman"/>
              </w:rPr>
              <w:t>1</w:t>
            </w:r>
            <w:r w:rsidRPr="00C051F1">
              <w:rPr>
                <w:rFonts w:ascii="Times New Roman" w:eastAsia="Times New Roman" w:hAnsi="Times New Roman" w:cs="Times New Roman"/>
              </w:rPr>
              <w:t>. Будівництво дитячого садка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5F4674">
            <w:pPr>
              <w:spacing w:after="0"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6</w:t>
            </w:r>
            <w:r w:rsidR="005F4674" w:rsidRPr="00C051F1">
              <w:rPr>
                <w:rFonts w:ascii="Times New Roman" w:eastAsia="Times New Roman" w:hAnsi="Times New Roman" w:cs="Times New Roman"/>
              </w:rPr>
              <w:t>2</w:t>
            </w:r>
            <w:r w:rsidRPr="00C051F1">
              <w:rPr>
                <w:rFonts w:ascii="Times New Roman" w:eastAsia="Times New Roman" w:hAnsi="Times New Roman" w:cs="Times New Roman"/>
              </w:rPr>
              <w:t>. Модернізація матеріально – технічної бази закладів освіти Обухівської міської територіальної громади</w:t>
            </w:r>
            <w:r w:rsidRPr="00C051F1">
              <w:rPr>
                <w:rStyle w:val="a3"/>
                <w:rFonts w:ascii="Arial" w:hAnsi="Arial" w:cs="Arial"/>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5F4674" w:rsidP="00287C21">
            <w:pPr>
              <w:spacing w:after="0" w:line="240" w:lineRule="auto"/>
              <w:ind w:firstLine="0"/>
              <w:jc w:val="left"/>
              <w:rPr>
                <w:rFonts w:ascii="Times New Roman" w:eastAsia="Times New Roman" w:hAnsi="Times New Roman" w:cs="Times New Roman"/>
              </w:rPr>
            </w:pPr>
            <w:r w:rsidRPr="00C051F1">
              <w:rPr>
                <w:rStyle w:val="ab"/>
                <w:rFonts w:ascii="Times New Roman" w:hAnsi="Times New Roman" w:cs="Times New Roman"/>
                <w:b w:val="0"/>
              </w:rPr>
              <w:t xml:space="preserve">63. </w:t>
            </w:r>
            <w:r w:rsidR="00287C21" w:rsidRPr="00C051F1">
              <w:rPr>
                <w:rStyle w:val="ab"/>
                <w:rFonts w:ascii="Times New Roman" w:hAnsi="Times New Roman" w:cs="Times New Roman"/>
                <w:b w:val="0"/>
              </w:rPr>
              <w:t>Оновлення, будівництво, реконструкція  та модернізація закладів освіти</w:t>
            </w:r>
            <w:r w:rsidR="00287C21" w:rsidRPr="00C051F1">
              <w:rPr>
                <w:rFonts w:ascii="Times New Roman" w:hAnsi="Times New Roman" w:cs="Times New Roman"/>
                <w:b/>
              </w:rPr>
              <w:t xml:space="preserve"> </w:t>
            </w:r>
            <w:r w:rsidR="00287C21" w:rsidRPr="00C051F1">
              <w:rPr>
                <w:rFonts w:ascii="Times New Roman" w:hAnsi="Times New Roman" w:cs="Times New Roman"/>
              </w:rPr>
              <w:t>Обухівської міської територіальної громади відповідно до сучасних стандартів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A15558">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6</w:t>
            </w:r>
            <w:r w:rsidR="00A15558" w:rsidRPr="00C051F1">
              <w:rPr>
                <w:rFonts w:ascii="Times New Roman" w:eastAsia="Times New Roman" w:hAnsi="Times New Roman" w:cs="Times New Roman"/>
              </w:rPr>
              <w:t>4</w:t>
            </w:r>
            <w:r w:rsidRPr="00C051F1">
              <w:rPr>
                <w:rFonts w:ascii="Times New Roman" w:eastAsia="Times New Roman" w:hAnsi="Times New Roman" w:cs="Times New Roman"/>
              </w:rPr>
              <w:t>. Організація підвезення учнів та доступу до освітніх послуг на території в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161587" w:rsidRDefault="00287C21" w:rsidP="00287C21">
            <w:pPr>
              <w:spacing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A15558">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6</w:t>
            </w:r>
            <w:r w:rsidR="00A15558" w:rsidRPr="00C051F1">
              <w:rPr>
                <w:rFonts w:ascii="Times New Roman" w:eastAsia="Times New Roman" w:hAnsi="Times New Roman" w:cs="Times New Roman"/>
              </w:rPr>
              <w:t>5</w:t>
            </w:r>
            <w:r w:rsidRPr="00C051F1">
              <w:rPr>
                <w:rFonts w:ascii="Times New Roman" w:eastAsia="Times New Roman" w:hAnsi="Times New Roman" w:cs="Times New Roman"/>
              </w:rPr>
              <w:t>. Модернізація і оновлення матеріально – технічної бази харчоблоків закладів освіти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161587" w:rsidRDefault="00287C21" w:rsidP="00287C21">
            <w:pPr>
              <w:spacing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A15558" w:rsidP="00287C21">
            <w:pPr>
              <w:spacing w:line="240" w:lineRule="auto"/>
              <w:ind w:firstLine="0"/>
              <w:jc w:val="left"/>
              <w:rPr>
                <w:rFonts w:ascii="Times New Roman" w:eastAsia="Times New Roman" w:hAnsi="Times New Roman" w:cs="Times New Roman"/>
              </w:rPr>
            </w:pPr>
            <w:r w:rsidRPr="00C051F1">
              <w:rPr>
                <w:rFonts w:ascii="Times New Roman" w:eastAsiaTheme="minorHAnsi" w:hAnsi="Times New Roman" w:cs="Times New Roman"/>
                <w:lang w:eastAsia="en-US"/>
              </w:rPr>
              <w:t xml:space="preserve">66. </w:t>
            </w:r>
            <w:r w:rsidR="00287C21" w:rsidRPr="00C051F1">
              <w:rPr>
                <w:rFonts w:ascii="Times New Roman" w:eastAsiaTheme="minorHAnsi" w:hAnsi="Times New Roman" w:cs="Times New Roman"/>
                <w:lang w:eastAsia="en-US"/>
              </w:rPr>
              <w:t xml:space="preserve">Забезпечення </w:t>
            </w:r>
            <w:proofErr w:type="spellStart"/>
            <w:r w:rsidR="00287C21" w:rsidRPr="00C051F1">
              <w:rPr>
                <w:rFonts w:ascii="Times New Roman" w:eastAsiaTheme="minorHAnsi" w:hAnsi="Times New Roman" w:cs="Times New Roman"/>
                <w:lang w:eastAsia="en-US"/>
              </w:rPr>
              <w:t>енергоефективностi</w:t>
            </w:r>
            <w:proofErr w:type="spellEnd"/>
            <w:r w:rsidR="00287C21" w:rsidRPr="00C051F1">
              <w:rPr>
                <w:rFonts w:ascii="Times New Roman" w:eastAsiaTheme="minorHAnsi" w:hAnsi="Times New Roman" w:cs="Times New Roman"/>
                <w:lang w:eastAsia="en-US"/>
              </w:rPr>
              <w:t xml:space="preserve"> та </w:t>
            </w:r>
            <w:proofErr w:type="spellStart"/>
            <w:r w:rsidR="00287C21" w:rsidRPr="00C051F1">
              <w:rPr>
                <w:rFonts w:ascii="Times New Roman" w:eastAsiaTheme="minorHAnsi" w:hAnsi="Times New Roman" w:cs="Times New Roman"/>
                <w:lang w:eastAsia="en-US"/>
              </w:rPr>
              <w:t>модернiзацii</w:t>
            </w:r>
            <w:proofErr w:type="spellEnd"/>
            <w:r w:rsidR="00287C21" w:rsidRPr="00C051F1">
              <w:rPr>
                <w:rFonts w:ascii="Times New Roman" w:eastAsiaTheme="minorHAnsi" w:hAnsi="Times New Roman" w:cs="Times New Roman"/>
                <w:lang w:eastAsia="en-US"/>
              </w:rPr>
              <w:t xml:space="preserve"> </w:t>
            </w:r>
            <w:proofErr w:type="spellStart"/>
            <w:r w:rsidR="00287C21" w:rsidRPr="00C051F1">
              <w:rPr>
                <w:rFonts w:ascii="Times New Roman" w:eastAsiaTheme="minorHAnsi" w:hAnsi="Times New Roman" w:cs="Times New Roman"/>
                <w:lang w:eastAsia="en-US"/>
              </w:rPr>
              <w:t>ocвітніх</w:t>
            </w:r>
            <w:proofErr w:type="spellEnd"/>
            <w:r w:rsidR="00287C21" w:rsidRPr="00C051F1">
              <w:rPr>
                <w:rFonts w:ascii="Times New Roman" w:eastAsiaTheme="minorHAnsi" w:hAnsi="Times New Roman" w:cs="Times New Roman"/>
                <w:lang w:eastAsia="en-US"/>
              </w:rPr>
              <w:t xml:space="preserve">  </w:t>
            </w:r>
            <w:proofErr w:type="spellStart"/>
            <w:r w:rsidR="00287C21" w:rsidRPr="00C051F1">
              <w:rPr>
                <w:rFonts w:ascii="Times New Roman" w:eastAsiaTheme="minorHAnsi" w:hAnsi="Times New Roman" w:cs="Times New Roman"/>
                <w:lang w:eastAsia="en-US"/>
              </w:rPr>
              <w:t>закладiв</w:t>
            </w:r>
            <w:proofErr w:type="spellEnd"/>
            <w:r w:rsidR="00287C21" w:rsidRPr="00C051F1">
              <w:rPr>
                <w:rFonts w:ascii="Times New Roman" w:eastAsiaTheme="minorHAnsi" w:hAnsi="Times New Roman" w:cs="Times New Roman"/>
                <w:lang w:eastAsia="en-US"/>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161587" w:rsidRDefault="00287C21" w:rsidP="00287C21">
            <w:pPr>
              <w:spacing w:after="0"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 xml:space="preserve">2.2.2. Розвиток інфраструктури для освіти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287C21">
            <w:pPr>
              <w:spacing w:after="0"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67. Підтримка обдарованої молоді та розвитку позашкільної освіти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AC53D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161587" w:rsidRDefault="00287C21" w:rsidP="00287C21">
            <w:pPr>
              <w:spacing w:after="0"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 xml:space="preserve">2.2.2. Розвиток інфраструктури для освіти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C051F1" w:rsidRDefault="00287C21" w:rsidP="00287C21">
            <w:pPr>
              <w:spacing w:after="0" w:line="240" w:lineRule="auto"/>
              <w:ind w:firstLine="0"/>
              <w:jc w:val="left"/>
              <w:rPr>
                <w:rFonts w:ascii="Times New Roman" w:eastAsia="Times New Roman" w:hAnsi="Times New Roman" w:cs="Times New Roman"/>
              </w:rPr>
            </w:pPr>
            <w:r w:rsidRPr="00C051F1">
              <w:rPr>
                <w:rFonts w:ascii="Times New Roman" w:hAnsi="Times New Roman" w:cs="Times New Roman"/>
                <w:bCs/>
              </w:rPr>
              <w:t>68. Розвиток національно – патріотичного і громадянського виховання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AC53D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426EE"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426EE" w:rsidRPr="00C051F1" w:rsidRDefault="00F87464" w:rsidP="001426EE">
            <w:pPr>
              <w:spacing w:line="240" w:lineRule="auto"/>
              <w:ind w:firstLine="0"/>
              <w:jc w:val="center"/>
              <w:rPr>
                <w:rFonts w:ascii="Times New Roman" w:eastAsia="Times New Roman" w:hAnsi="Times New Roman" w:cs="Times New Roman"/>
                <w:b/>
                <w:highlight w:val="blue"/>
              </w:rPr>
            </w:pPr>
            <w:r w:rsidRPr="00C051F1">
              <w:rPr>
                <w:rFonts w:ascii="Times New Roman" w:eastAsia="Times New Roman" w:hAnsi="Times New Roman" w:cs="Times New Roman"/>
                <w:b/>
              </w:rPr>
              <w:t xml:space="preserve">Оперативна ціль </w:t>
            </w:r>
            <w:r w:rsidRPr="00C051F1">
              <w:rPr>
                <w:rFonts w:ascii="Times New Roman" w:eastAsia="Times New Roman" w:hAnsi="Times New Roman" w:cs="Times New Roman"/>
                <w:b/>
                <w:smallCaps/>
              </w:rPr>
              <w:t>2.3. С</w:t>
            </w:r>
            <w:r w:rsidRPr="00C051F1">
              <w:rPr>
                <w:rFonts w:ascii="Times New Roman" w:eastAsia="Times New Roman" w:hAnsi="Times New Roman" w:cs="Times New Roman"/>
                <w:b/>
              </w:rPr>
              <w:t>творення стійкої інфраструктури</w:t>
            </w:r>
            <w:r w:rsidRPr="00C051F1">
              <w:rPr>
                <w:rFonts w:ascii="Times New Roman" w:hAnsi="Times New Roman" w:cs="Times New Roman"/>
                <w:b/>
              </w:rPr>
              <w:t>, сприяння всеохоплюючій і сталій індустріалізації та інноваціям</w:t>
            </w:r>
          </w:p>
        </w:tc>
      </w:tr>
      <w:tr w:rsidR="009435EE" w:rsidTr="00A15558">
        <w:trPr>
          <w:gridAfter w:val="1"/>
          <w:wAfter w:w="3402" w:type="dxa"/>
          <w:trHeight w:val="128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435EE" w:rsidRDefault="009435EE" w:rsidP="009435E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C051F1" w:rsidRDefault="009435EE" w:rsidP="009435E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69.Удосконалення об’їзної дороги для розв'язки біля ККПК</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435EE" w:rsidRDefault="009435EE" w:rsidP="009435E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C051F1" w:rsidRDefault="009435EE" w:rsidP="009435E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70. Будівництво дороги Копачів-Глеваха-</w:t>
            </w:r>
            <w:proofErr w:type="spellStart"/>
            <w:r w:rsidRPr="00C051F1">
              <w:rPr>
                <w:rFonts w:ascii="Times New Roman" w:eastAsia="Times New Roman" w:hAnsi="Times New Roman" w:cs="Times New Roman"/>
              </w:rPr>
              <w:t>Підгірці</w:t>
            </w:r>
            <w:proofErr w:type="spellEnd"/>
            <w:r w:rsidRPr="00C051F1">
              <w:rPr>
                <w:rFonts w:ascii="Times New Roman" w:eastAsia="Times New Roman" w:hAnsi="Times New Roman" w:cs="Times New Roman"/>
              </w:rPr>
              <w:t xml:space="preserve">, протяжністю 3.5 км (через землі с. Копачів та землі с. Велика </w:t>
            </w:r>
            <w:proofErr w:type="spellStart"/>
            <w:r w:rsidRPr="00C051F1">
              <w:rPr>
                <w:rFonts w:ascii="Times New Roman" w:eastAsia="Times New Roman" w:hAnsi="Times New Roman" w:cs="Times New Roman"/>
              </w:rPr>
              <w:t>Бугаївка</w:t>
            </w:r>
            <w:proofErr w:type="spellEnd"/>
            <w:r w:rsidRPr="00C051F1">
              <w:rPr>
                <w:rFonts w:ascii="Times New Roman" w:eastAsia="Times New Roman" w:hAnsi="Times New Roman" w:cs="Times New Roman"/>
              </w:rPr>
              <w:t xml:space="preserve"> 1.8 км) під'їзд до "Парку Київська Русь"</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292FD5" w:rsidRDefault="009435EE" w:rsidP="009435EE">
            <w:pPr>
              <w:spacing w:line="240" w:lineRule="auto"/>
              <w:ind w:firstLine="0"/>
              <w:jc w:val="left"/>
              <w:rPr>
                <w:rFonts w:ascii="Times New Roman" w:eastAsia="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C051F1" w:rsidRDefault="009435EE" w:rsidP="009435E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71. Будівництво, реконструкція та оновлення об’єктів дорожньої інфраструктури Обухівської міської територіальної громади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292FD5" w:rsidRDefault="009435EE" w:rsidP="009435EE">
            <w:pPr>
              <w:spacing w:line="240" w:lineRule="auto"/>
              <w:ind w:firstLine="0"/>
              <w:jc w:val="left"/>
              <w:rPr>
                <w:rFonts w:ascii="Times New Roman" w:eastAsia="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C051F1" w:rsidRDefault="00A15558" w:rsidP="009435E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 xml:space="preserve">72. </w:t>
            </w:r>
            <w:r w:rsidR="009435EE" w:rsidRPr="00C051F1">
              <w:rPr>
                <w:rFonts w:ascii="Times New Roman" w:eastAsia="Times New Roman" w:hAnsi="Times New Roman" w:cs="Times New Roman"/>
              </w:rPr>
              <w:t>Будівництво, реконструкція та оновлення мережі вуличного освітлення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292FD5" w:rsidRDefault="009435EE" w:rsidP="009435EE">
            <w:pPr>
              <w:spacing w:after="0" w:line="240" w:lineRule="auto"/>
              <w:ind w:firstLine="0"/>
              <w:jc w:val="left"/>
              <w:rPr>
                <w:rFonts w:ascii="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C051F1" w:rsidRDefault="00A15558" w:rsidP="00A15558">
            <w:pPr>
              <w:tabs>
                <w:tab w:val="left" w:pos="1095"/>
              </w:tabs>
              <w:suppressAutoHyphens/>
              <w:spacing w:after="0" w:line="240" w:lineRule="auto"/>
              <w:ind w:firstLine="0"/>
              <w:jc w:val="left"/>
              <w:rPr>
                <w:rFonts w:ascii="Times New Roman" w:hAnsi="Times New Roman" w:cs="Times New Roman"/>
              </w:rPr>
            </w:pPr>
            <w:r w:rsidRPr="00C051F1">
              <w:rPr>
                <w:rFonts w:ascii="Times New Roman" w:hAnsi="Times New Roman" w:cs="Times New Roman"/>
              </w:rPr>
              <w:t>73</w:t>
            </w:r>
            <w:r w:rsidR="009435EE" w:rsidRPr="00C051F1">
              <w:rPr>
                <w:rFonts w:ascii="Times New Roman" w:hAnsi="Times New Roman" w:cs="Times New Roman"/>
              </w:rPr>
              <w:t>. Будівництво об’єктів захисних споруд цивільного захисту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RPr="00381E28"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381E28" w:rsidRDefault="009435EE" w:rsidP="009435EE">
            <w:pPr>
              <w:spacing w:line="240" w:lineRule="auto"/>
              <w:ind w:firstLine="0"/>
              <w:jc w:val="left"/>
              <w:rPr>
                <w:rFonts w:ascii="Times New Roman" w:eastAsia="Times New Roman" w:hAnsi="Times New Roman" w:cs="Times New Roman"/>
                <w:b/>
              </w:rPr>
            </w:pPr>
            <w:r w:rsidRPr="00381E28">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C051F1" w:rsidRDefault="009435EE" w:rsidP="00A15558">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7</w:t>
            </w:r>
            <w:r w:rsidR="00A15558" w:rsidRPr="00C051F1">
              <w:rPr>
                <w:rFonts w:ascii="Times New Roman" w:eastAsia="Times New Roman" w:hAnsi="Times New Roman" w:cs="Times New Roman"/>
              </w:rPr>
              <w:t>4</w:t>
            </w:r>
            <w:r w:rsidRPr="00C051F1">
              <w:rPr>
                <w:rFonts w:ascii="Times New Roman" w:eastAsia="Times New Roman" w:hAnsi="Times New Roman" w:cs="Times New Roman"/>
              </w:rPr>
              <w:t>. Реконструкція,  будівництво, оновлення, облаштування, модернізація  інфраструктури комунальної власності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Pr="00381E28"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Pr="00381E28"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Pr="00381E28"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785457" w:rsidRDefault="009435EE" w:rsidP="009435EE">
            <w:pPr>
              <w:spacing w:line="240" w:lineRule="auto"/>
              <w:ind w:firstLine="0"/>
              <w:jc w:val="left"/>
              <w:rPr>
                <w:rFonts w:ascii="Times New Roman" w:eastAsia="Times New Roman" w:hAnsi="Times New Roman" w:cs="Times New Roman"/>
                <w:b/>
              </w:rPr>
            </w:pPr>
            <w:r w:rsidRPr="00785457">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C051F1" w:rsidRDefault="00A15558" w:rsidP="00A15558">
            <w:pPr>
              <w:tabs>
                <w:tab w:val="left" w:pos="1095"/>
              </w:tabs>
              <w:suppressAutoHyphens/>
              <w:spacing w:after="0" w:line="240" w:lineRule="auto"/>
              <w:ind w:firstLine="0"/>
              <w:jc w:val="left"/>
              <w:rPr>
                <w:rFonts w:ascii="Times New Roman" w:hAnsi="Times New Roman" w:cs="Times New Roman"/>
              </w:rPr>
            </w:pPr>
            <w:r w:rsidRPr="00C051F1">
              <w:rPr>
                <w:rFonts w:ascii="Times New Roman" w:hAnsi="Times New Roman" w:cs="Times New Roman"/>
              </w:rPr>
              <w:t>75</w:t>
            </w:r>
            <w:r w:rsidR="009435EE" w:rsidRPr="00C051F1">
              <w:rPr>
                <w:rFonts w:ascii="Times New Roman" w:hAnsi="Times New Roman" w:cs="Times New Roman"/>
              </w:rPr>
              <w:t xml:space="preserve">. Проведення </w:t>
            </w:r>
            <w:proofErr w:type="spellStart"/>
            <w:r w:rsidR="009435EE" w:rsidRPr="00C051F1">
              <w:rPr>
                <w:rFonts w:ascii="Times New Roman" w:hAnsi="Times New Roman" w:cs="Times New Roman"/>
              </w:rPr>
              <w:t>реконструкцii</w:t>
            </w:r>
            <w:proofErr w:type="spellEnd"/>
            <w:r w:rsidR="009435EE" w:rsidRPr="00C051F1">
              <w:rPr>
                <w:rFonts w:ascii="Times New Roman" w:hAnsi="Times New Roman" w:cs="Times New Roman"/>
              </w:rPr>
              <w:t xml:space="preserve">, </w:t>
            </w:r>
            <w:proofErr w:type="spellStart"/>
            <w:r w:rsidR="009435EE" w:rsidRPr="00C051F1">
              <w:rPr>
                <w:rFonts w:ascii="Times New Roman" w:hAnsi="Times New Roman" w:cs="Times New Roman"/>
              </w:rPr>
              <w:t>капiтального</w:t>
            </w:r>
            <w:proofErr w:type="spellEnd"/>
            <w:r w:rsidR="009435EE" w:rsidRPr="00C051F1">
              <w:rPr>
                <w:rFonts w:ascii="Times New Roman" w:hAnsi="Times New Roman" w:cs="Times New Roman"/>
              </w:rPr>
              <w:t xml:space="preserve"> ремонту та </w:t>
            </w:r>
            <w:proofErr w:type="spellStart"/>
            <w:r w:rsidR="009435EE" w:rsidRPr="00C051F1">
              <w:rPr>
                <w:rFonts w:ascii="Times New Roman" w:hAnsi="Times New Roman" w:cs="Times New Roman"/>
              </w:rPr>
              <w:t>технiчного</w:t>
            </w:r>
            <w:proofErr w:type="spellEnd"/>
            <w:r w:rsidR="009435EE" w:rsidRPr="00C051F1">
              <w:rPr>
                <w:rFonts w:ascii="Times New Roman" w:hAnsi="Times New Roman" w:cs="Times New Roman"/>
              </w:rPr>
              <w:t xml:space="preserve"> переоснащення багатоквартирних житлових </w:t>
            </w:r>
            <w:proofErr w:type="spellStart"/>
            <w:r w:rsidR="009435EE" w:rsidRPr="00C051F1">
              <w:rPr>
                <w:rFonts w:ascii="Times New Roman" w:hAnsi="Times New Roman" w:cs="Times New Roman"/>
              </w:rPr>
              <w:t>будинкiв</w:t>
            </w:r>
            <w:proofErr w:type="spellEnd"/>
            <w:r w:rsidR="009435EE" w:rsidRPr="00C051F1">
              <w:rPr>
                <w:rFonts w:ascii="Times New Roman" w:hAnsi="Times New Roman" w:cs="Times New Roman"/>
              </w:rPr>
              <w:t xml:space="preserve"> </w:t>
            </w:r>
            <w:proofErr w:type="spellStart"/>
            <w:r w:rsidR="009435EE" w:rsidRPr="00C051F1">
              <w:rPr>
                <w:rFonts w:ascii="Times New Roman" w:hAnsi="Times New Roman" w:cs="Times New Roman"/>
              </w:rPr>
              <w:t>Обухiвської</w:t>
            </w:r>
            <w:proofErr w:type="spellEnd"/>
            <w:r w:rsidR="009435EE" w:rsidRPr="00C051F1">
              <w:rPr>
                <w:rFonts w:ascii="Times New Roman" w:hAnsi="Times New Roman" w:cs="Times New Roman"/>
              </w:rPr>
              <w:t xml:space="preserve"> </w:t>
            </w:r>
            <w:proofErr w:type="spellStart"/>
            <w:r w:rsidR="009435EE" w:rsidRPr="00C051F1">
              <w:rPr>
                <w:rFonts w:ascii="Times New Roman" w:hAnsi="Times New Roman" w:cs="Times New Roman"/>
              </w:rPr>
              <w:t>мicької</w:t>
            </w:r>
            <w:proofErr w:type="spellEnd"/>
            <w:r w:rsidR="009435EE" w:rsidRPr="00C051F1">
              <w:rPr>
                <w:rFonts w:ascii="Times New Roman" w:hAnsi="Times New Roman" w:cs="Times New Roman"/>
              </w:rPr>
              <w:t xml:space="preserve"> </w:t>
            </w:r>
            <w:proofErr w:type="spellStart"/>
            <w:r w:rsidR="009435EE" w:rsidRPr="00C051F1">
              <w:rPr>
                <w:rFonts w:ascii="Times New Roman" w:hAnsi="Times New Roman" w:cs="Times New Roman"/>
              </w:rPr>
              <w:t>територiальної</w:t>
            </w:r>
            <w:proofErr w:type="spellEnd"/>
            <w:r w:rsidR="009435EE" w:rsidRPr="00C051F1">
              <w:rPr>
                <w:rFonts w:ascii="Times New Roman" w:hAnsi="Times New Roman" w:cs="Times New Roman"/>
              </w:rPr>
              <w:t xml:space="preserve">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Pr="009E1D4C" w:rsidRDefault="009435EE" w:rsidP="009435EE">
            <w:pPr>
              <w:spacing w:line="240" w:lineRule="auto"/>
              <w:ind w:firstLine="0"/>
              <w:jc w:val="left"/>
              <w:rPr>
                <w:rFonts w:ascii="Times New Roman" w:eastAsia="Times New Roman" w:hAnsi="Times New Roman" w:cs="Times New Roman"/>
                <w:color w:val="5B9BD5" w:themeColor="accent1"/>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55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785457" w:rsidRDefault="009435EE" w:rsidP="009435EE">
            <w:pPr>
              <w:spacing w:line="240" w:lineRule="auto"/>
              <w:ind w:firstLine="0"/>
              <w:jc w:val="left"/>
              <w:rPr>
                <w:rFonts w:ascii="Times New Roman" w:eastAsia="Times New Roman" w:hAnsi="Times New Roman" w:cs="Times New Roman"/>
                <w:b/>
              </w:rPr>
            </w:pPr>
            <w:r w:rsidRPr="00785457">
              <w:rPr>
                <w:rFonts w:ascii="Times New Roman" w:eastAsia="Times New Roman" w:hAnsi="Times New Roman" w:cs="Times New Roman"/>
                <w:b/>
              </w:rPr>
              <w:t xml:space="preserve">2.3.1. Розвиток управління капітального </w:t>
            </w:r>
            <w:r w:rsidRPr="00785457">
              <w:rPr>
                <w:rFonts w:ascii="Times New Roman" w:eastAsia="Times New Roman" w:hAnsi="Times New Roman" w:cs="Times New Roman"/>
                <w:b/>
              </w:rPr>
              <w:lastRenderedPageBreak/>
              <w:t>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C051F1" w:rsidRDefault="00A15558" w:rsidP="009435EE">
            <w:pPr>
              <w:spacing w:line="240" w:lineRule="auto"/>
              <w:ind w:firstLine="0"/>
              <w:jc w:val="left"/>
              <w:rPr>
                <w:rFonts w:ascii="Times New Roman" w:eastAsia="Times New Roman" w:hAnsi="Times New Roman" w:cs="Times New Roman"/>
              </w:rPr>
            </w:pPr>
            <w:r w:rsidRPr="00C051F1">
              <w:rPr>
                <w:rFonts w:ascii="Times New Roman" w:hAnsi="Times New Roman" w:cs="Times New Roman"/>
              </w:rPr>
              <w:lastRenderedPageBreak/>
              <w:t xml:space="preserve">76. </w:t>
            </w:r>
            <w:r w:rsidR="009435EE" w:rsidRPr="00C051F1">
              <w:rPr>
                <w:rFonts w:ascii="Times New Roman" w:hAnsi="Times New Roman" w:cs="Times New Roman"/>
              </w:rPr>
              <w:t xml:space="preserve">Оснащення комунальних </w:t>
            </w:r>
            <w:r w:rsidR="009435EE" w:rsidRPr="00C051F1">
              <w:rPr>
                <w:rFonts w:ascii="Times New Roman" w:hAnsi="Times New Roman" w:cs="Times New Roman"/>
              </w:rPr>
              <w:lastRenderedPageBreak/>
              <w:t>підприємств громади сучасною технікою та обладнанням для забезпечення належного утримання об'єктів благоустрою, інженерної інфраструктури та підвищення якості комунальних послуг</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 xml:space="preserve">Структурні підрозділи виконавчого комітету </w:t>
            </w:r>
            <w:r w:rsidRPr="00652CAA">
              <w:rPr>
                <w:rFonts w:ascii="Times New Roman" w:eastAsia="Times New Roman" w:hAnsi="Times New Roman" w:cs="Times New Roman"/>
              </w:rPr>
              <w:lastRenderedPageBreak/>
              <w:t>Обухівської міської ради Київської області</w:t>
            </w:r>
          </w:p>
        </w:tc>
      </w:tr>
      <w:tr w:rsidR="005475CC" w:rsidTr="00DB6E2D">
        <w:trPr>
          <w:gridAfter w:val="1"/>
          <w:wAfter w:w="3402" w:type="dxa"/>
          <w:trHeight w:val="225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5475CC" w:rsidRDefault="005475CC" w:rsidP="005475CC">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5475CC" w:rsidRPr="00785457" w:rsidRDefault="00785457" w:rsidP="005475CC">
            <w:pPr>
              <w:pStyle w:val="a8"/>
              <w:spacing w:before="0"/>
              <w:ind w:firstLine="0"/>
              <w:rPr>
                <w:b/>
                <w:sz w:val="22"/>
                <w:szCs w:val="22"/>
              </w:rPr>
            </w:pPr>
            <w:r w:rsidRPr="00785457">
              <w:rPr>
                <w:b/>
                <w:sz w:val="22"/>
                <w:szCs w:val="22"/>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5475CC" w:rsidRPr="00C051F1" w:rsidRDefault="006D0A37" w:rsidP="00DB6E2D">
            <w:pPr>
              <w:spacing w:after="0" w:line="240" w:lineRule="auto"/>
              <w:ind w:firstLine="0"/>
              <w:jc w:val="left"/>
              <w:rPr>
                <w:rFonts w:ascii="Times New Roman" w:hAnsi="Times New Roman"/>
              </w:rPr>
            </w:pPr>
            <w:r w:rsidRPr="00C051F1">
              <w:rPr>
                <w:rFonts w:ascii="Times New Roman" w:eastAsia="Times New Roman" w:hAnsi="Times New Roman" w:cs="Times New Roman"/>
                <w:lang w:eastAsia="uk-UA"/>
              </w:rPr>
              <w:t xml:space="preserve">77. </w:t>
            </w:r>
            <w:r w:rsidR="005475CC" w:rsidRPr="00C051F1">
              <w:rPr>
                <w:rFonts w:ascii="Times New Roman" w:eastAsia="Times New Roman" w:hAnsi="Times New Roman" w:cs="Times New Roman"/>
                <w:lang w:eastAsia="uk-UA"/>
              </w:rPr>
              <w:t xml:space="preserve">Капітальний ремонт, модернізація вхідних груп та приміщень інфраструктури громади, а також облаштування інклюзивних </w:t>
            </w:r>
            <w:proofErr w:type="spellStart"/>
            <w:r w:rsidR="005475CC" w:rsidRPr="00C051F1">
              <w:rPr>
                <w:rFonts w:ascii="Times New Roman" w:eastAsia="Times New Roman" w:hAnsi="Times New Roman" w:cs="Times New Roman"/>
                <w:lang w:eastAsia="uk-UA"/>
              </w:rPr>
              <w:t>паркувальних</w:t>
            </w:r>
            <w:proofErr w:type="spellEnd"/>
            <w:r w:rsidR="005475CC" w:rsidRPr="00C051F1">
              <w:rPr>
                <w:rFonts w:ascii="Times New Roman" w:eastAsia="Times New Roman" w:hAnsi="Times New Roman" w:cs="Times New Roman"/>
                <w:lang w:eastAsia="uk-UA"/>
              </w:rPr>
              <w:t xml:space="preserve"> місць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5475CC" w:rsidRDefault="005475CC" w:rsidP="005475CC">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5475CC" w:rsidRDefault="005475CC" w:rsidP="00785457">
            <w:pPr>
              <w:spacing w:after="0" w:line="240" w:lineRule="auto"/>
              <w:ind w:left="360"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5475CC" w:rsidRDefault="005475CC" w:rsidP="005475CC">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5475CC" w:rsidRDefault="000F0280" w:rsidP="005475CC">
            <w:pPr>
              <w:spacing w:line="240" w:lineRule="auto"/>
              <w:ind w:firstLine="0"/>
              <w:jc w:val="left"/>
              <w:rPr>
                <w:rFonts w:ascii="Times New Roman" w:eastAsia="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86543E">
        <w:trPr>
          <w:gridAfter w:val="1"/>
          <w:wAfter w:w="3402" w:type="dxa"/>
          <w:trHeight w:val="417"/>
        </w:trPr>
        <w:tc>
          <w:tcPr>
            <w:tcW w:w="13466" w:type="dxa"/>
            <w:gridSpan w:val="9"/>
            <w:tcBorders>
              <w:top w:val="single" w:sz="4" w:space="0" w:color="000000"/>
              <w:left w:val="single" w:sz="4" w:space="0" w:color="000000"/>
              <w:bottom w:val="single" w:sz="4" w:space="0" w:color="000000"/>
              <w:right w:val="single" w:sz="4" w:space="0" w:color="000000"/>
            </w:tcBorders>
            <w:shd w:val="clear" w:color="auto" w:fill="FFFFFF"/>
          </w:tcPr>
          <w:p w:rsidR="00157091" w:rsidRPr="00C051F1" w:rsidRDefault="00157091" w:rsidP="00157091">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b/>
              </w:rPr>
              <w:t>Оперативна ціль 2.4. Забезпечення відкритості, безпеки, життєстійкості  й екологічної стійкості міста і населених пунктів</w:t>
            </w:r>
          </w:p>
        </w:tc>
      </w:tr>
      <w:tr w:rsidR="00157091" w:rsidTr="00D7123B">
        <w:trPr>
          <w:trHeight w:val="296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157091" w:rsidRDefault="00157091" w:rsidP="0015709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157091" w:rsidRPr="00E558D9" w:rsidRDefault="00157091" w:rsidP="00157091">
            <w:pPr>
              <w:pStyle w:val="a6"/>
              <w:spacing w:after="0"/>
              <w:ind w:left="0" w:firstLine="0"/>
              <w:contextualSpacing/>
              <w:rPr>
                <w:rFonts w:ascii="Times New Roman" w:hAnsi="Times New Roman"/>
                <w:b/>
                <w:lang w:val="uk-UA"/>
              </w:rPr>
            </w:pPr>
            <w:r w:rsidRPr="00E558D9">
              <w:rPr>
                <w:rFonts w:ascii="Times New Roman" w:hAnsi="Times New Roman"/>
                <w:b/>
                <w:lang w:val="uk-UA"/>
              </w:rPr>
              <w:t xml:space="preserve">2.4.1. 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lang w:val="uk-UA"/>
              </w:rPr>
              <w:t>адміністративні та інші публічні (електронні публічні) послуги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57091" w:rsidRPr="00C051F1" w:rsidRDefault="00157091" w:rsidP="00157091">
            <w:pPr>
              <w:pStyle w:val="a6"/>
              <w:spacing w:after="0"/>
              <w:ind w:left="0" w:firstLine="0"/>
              <w:contextualSpacing/>
              <w:jc w:val="both"/>
              <w:rPr>
                <w:rFonts w:ascii="Times New Roman" w:hAnsi="Times New Roman"/>
                <w:lang w:val="uk-UA"/>
              </w:rPr>
            </w:pPr>
            <w:r w:rsidRPr="00C051F1">
              <w:rPr>
                <w:rFonts w:ascii="Times New Roman" w:hAnsi="Times New Roman"/>
                <w:lang w:val="uk-UA"/>
              </w:rPr>
              <w:t>7</w:t>
            </w:r>
            <w:r w:rsidR="006D0A37" w:rsidRPr="00C051F1">
              <w:rPr>
                <w:rFonts w:ascii="Times New Roman" w:hAnsi="Times New Roman"/>
                <w:lang w:val="uk-UA"/>
              </w:rPr>
              <w:t>8</w:t>
            </w:r>
            <w:r w:rsidRPr="00C051F1">
              <w:rPr>
                <w:rFonts w:ascii="Times New Roman" w:hAnsi="Times New Roman"/>
                <w:lang w:val="uk-UA"/>
              </w:rPr>
              <w:t xml:space="preserve">.Комплексне технічне супроводження та забезпечення безперебійної роботи </w:t>
            </w:r>
            <w:proofErr w:type="spellStart"/>
            <w:r w:rsidRPr="00C051F1">
              <w:rPr>
                <w:rFonts w:ascii="Times New Roman" w:hAnsi="Times New Roman"/>
                <w:lang w:val="uk-UA"/>
              </w:rPr>
              <w:t>вебсайту</w:t>
            </w:r>
            <w:proofErr w:type="spellEnd"/>
            <w:r w:rsidRPr="00C051F1">
              <w:rPr>
                <w:rFonts w:ascii="Times New Roman" w:hAnsi="Times New Roman"/>
                <w:lang w:val="uk-UA"/>
              </w:rPr>
              <w:t xml:space="preserve">, оптимізація сайту для людей з обмеженими можливостями, </w:t>
            </w:r>
          </w:p>
          <w:p w:rsidR="00157091" w:rsidRPr="00C051F1" w:rsidRDefault="00157091" w:rsidP="00157091">
            <w:pPr>
              <w:spacing w:after="0" w:line="240" w:lineRule="auto"/>
              <w:ind w:firstLine="0"/>
              <w:contextualSpacing/>
              <w:rPr>
                <w:rFonts w:ascii="Times New Roman" w:eastAsia="Times New Roman" w:hAnsi="Times New Roman" w:cs="Times New Roman"/>
              </w:rPr>
            </w:pPr>
            <w:r w:rsidRPr="00C051F1">
              <w:rPr>
                <w:rFonts w:ascii="Times New Roman" w:hAnsi="Times New Roman"/>
              </w:rPr>
              <w:t>інтелектуальна автоматизація функцій сайту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157091" w:rsidRDefault="00157091" w:rsidP="0015709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157091" w:rsidRDefault="00157091" w:rsidP="0015709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157091" w:rsidRPr="009E1D4C" w:rsidRDefault="000F0280" w:rsidP="00157091">
            <w:pPr>
              <w:spacing w:line="240" w:lineRule="auto"/>
              <w:ind w:firstLine="0"/>
              <w:jc w:val="left"/>
              <w:rPr>
                <w:rFonts w:ascii="Times New Roman" w:eastAsia="Times New Roman" w:hAnsi="Times New Roman" w:cs="Times New Roman"/>
                <w:color w:val="5B9BD5" w:themeColor="accent1"/>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tc>
      </w:tr>
      <w:tr w:rsidR="000F0280" w:rsidTr="00333F4E">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558D9" w:rsidRDefault="000F0280" w:rsidP="000F0280">
            <w:pPr>
              <w:pStyle w:val="a6"/>
              <w:spacing w:after="0"/>
              <w:ind w:left="0" w:firstLine="0"/>
              <w:contextualSpacing/>
              <w:jc w:val="both"/>
              <w:rPr>
                <w:rFonts w:ascii="Times New Roman" w:hAnsi="Times New Roman"/>
                <w:b/>
                <w:lang w:val="uk-UA"/>
              </w:rPr>
            </w:pPr>
            <w:r w:rsidRPr="00E558D9">
              <w:rPr>
                <w:rFonts w:ascii="Times New Roman" w:hAnsi="Times New Roman"/>
                <w:b/>
                <w:lang w:val="uk-UA"/>
              </w:rPr>
              <w:t xml:space="preserve">2.4.1.Розвиток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lang w:val="uk-UA"/>
              </w:rPr>
              <w:t>адміністративні та інші публічні (електронні публічні) послуги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C051F1" w:rsidRDefault="000F0280" w:rsidP="000F0280">
            <w:pPr>
              <w:spacing w:after="0" w:line="240" w:lineRule="auto"/>
              <w:ind w:firstLine="0"/>
              <w:jc w:val="left"/>
              <w:rPr>
                <w:sz w:val="28"/>
                <w:szCs w:val="28"/>
              </w:rPr>
            </w:pPr>
            <w:r w:rsidRPr="00C051F1">
              <w:rPr>
                <w:rFonts w:ascii="Times New Roman" w:hAnsi="Times New Roman" w:cs="Times New Roman"/>
                <w:lang w:eastAsia="en-US"/>
              </w:rPr>
              <w:t xml:space="preserve">79. Встановлення додаткових камер </w:t>
            </w:r>
            <w:proofErr w:type="spellStart"/>
            <w:r w:rsidRPr="00C051F1">
              <w:rPr>
                <w:rFonts w:ascii="Times New Roman" w:hAnsi="Times New Roman" w:cs="Times New Roman"/>
                <w:lang w:eastAsia="en-US"/>
              </w:rPr>
              <w:t>відеонагляду</w:t>
            </w:r>
            <w:proofErr w:type="spellEnd"/>
            <w:r w:rsidRPr="00C051F1">
              <w:rPr>
                <w:rFonts w:ascii="Times New Roman" w:hAnsi="Times New Roman" w:cs="Times New Roman"/>
                <w:lang w:eastAsia="en-US"/>
              </w:rPr>
              <w:t xml:space="preserve"> до існуючої системи «Безпечне місто Обухів»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0F0280" w:rsidTr="00333F4E">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558D9" w:rsidRDefault="000F0280" w:rsidP="000F0280">
            <w:pPr>
              <w:pStyle w:val="a6"/>
              <w:spacing w:after="0"/>
              <w:ind w:left="0" w:firstLine="0"/>
              <w:contextualSpacing/>
              <w:rPr>
                <w:rFonts w:ascii="Times New Roman" w:hAnsi="Times New Roman"/>
                <w:b/>
                <w:lang w:val="uk-UA"/>
              </w:rPr>
            </w:pPr>
            <w:r w:rsidRPr="00E558D9">
              <w:rPr>
                <w:rFonts w:ascii="Times New Roman" w:hAnsi="Times New Roman"/>
                <w:b/>
                <w:lang w:val="uk-UA"/>
              </w:rPr>
              <w:t>2.4.1.</w:t>
            </w:r>
            <w:r w:rsidRPr="00E558D9">
              <w:rPr>
                <w:rFonts w:ascii="Times New Roman" w:hAnsi="Times New Roman"/>
                <w:b/>
                <w:sz w:val="56"/>
                <w:szCs w:val="56"/>
                <w:lang w:val="uk-UA"/>
              </w:rPr>
              <w:t xml:space="preserve"> </w:t>
            </w:r>
            <w:r w:rsidRPr="00E558D9">
              <w:rPr>
                <w:rFonts w:ascii="Times New Roman" w:hAnsi="Times New Roman"/>
                <w:b/>
                <w:lang w:val="uk-UA"/>
              </w:rPr>
              <w:t xml:space="preserve">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lang w:val="uk-UA"/>
              </w:rPr>
              <w:t>адміністративні та інші публічні (електронні публічні) послуги</w:t>
            </w:r>
          </w:p>
          <w:p w:rsidR="000F0280" w:rsidRPr="00E558D9" w:rsidRDefault="000F0280" w:rsidP="000F0280">
            <w:pPr>
              <w:pStyle w:val="a6"/>
              <w:spacing w:after="0"/>
              <w:ind w:left="0" w:firstLine="0"/>
              <w:contextualSpacing/>
              <w:rPr>
                <w:rFonts w:ascii="Times New Roman" w:hAnsi="Times New Roman"/>
                <w:b/>
                <w:lang w:val="uk-UA"/>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C051F1" w:rsidRDefault="006D0A37" w:rsidP="006D0A37">
            <w:pPr>
              <w:spacing w:line="240" w:lineRule="auto"/>
              <w:ind w:firstLine="0"/>
              <w:jc w:val="left"/>
              <w:rPr>
                <w:rFonts w:ascii="Times New Roman" w:eastAsia="Times New Roman" w:hAnsi="Times New Roman" w:cs="Times New Roman"/>
              </w:rPr>
            </w:pPr>
            <w:r w:rsidRPr="00C051F1">
              <w:rPr>
                <w:rFonts w:ascii="Times New Roman" w:hAnsi="Times New Roman" w:cs="Times New Roman"/>
              </w:rPr>
              <w:t>80</w:t>
            </w:r>
            <w:r w:rsidR="000F0280" w:rsidRPr="00C051F1">
              <w:rPr>
                <w:rFonts w:ascii="Times New Roman" w:hAnsi="Times New Roman" w:cs="Times New Roman"/>
              </w:rPr>
              <w:t>. Встановлення інтерактивного інформаційного кіоску на території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0F0280" w:rsidTr="00333F4E">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B40257" w:rsidRDefault="000F0280" w:rsidP="000F0280">
            <w:pPr>
              <w:pStyle w:val="a6"/>
              <w:spacing w:after="0"/>
              <w:ind w:left="0" w:firstLine="0"/>
              <w:contextualSpacing/>
              <w:rPr>
                <w:rFonts w:ascii="Times New Roman" w:hAnsi="Times New Roman"/>
                <w:b/>
                <w:lang w:val="uk-UA"/>
              </w:rPr>
            </w:pPr>
            <w:r w:rsidRPr="00B40257">
              <w:rPr>
                <w:rFonts w:ascii="Times New Roman" w:hAnsi="Times New Roman"/>
                <w:b/>
                <w:lang w:val="uk-UA"/>
              </w:rPr>
              <w:t>2.4.2. Підвищення екологічної безпеки водних об'єктів</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C051F1" w:rsidRDefault="006D0A37" w:rsidP="006D0A37">
            <w:pPr>
              <w:tabs>
                <w:tab w:val="left" w:pos="916"/>
                <w:tab w:val="left" w:pos="1832"/>
                <w:tab w:val="left" w:pos="2748"/>
                <w:tab w:val="left" w:pos="3664"/>
                <w:tab w:val="left" w:pos="4580"/>
                <w:tab w:val="left" w:pos="5496"/>
                <w:tab w:val="left" w:pos="6412"/>
                <w:tab w:val="left" w:pos="7328"/>
                <w:tab w:val="left" w:pos="8244"/>
                <w:tab w:val="left" w:pos="8364"/>
                <w:tab w:val="left" w:pos="9160"/>
                <w:tab w:val="left" w:pos="10076"/>
                <w:tab w:val="left" w:pos="10992"/>
                <w:tab w:val="left" w:pos="11908"/>
                <w:tab w:val="left" w:pos="12824"/>
                <w:tab w:val="left" w:pos="13740"/>
                <w:tab w:val="left" w:pos="14656"/>
              </w:tabs>
              <w:spacing w:after="0" w:line="240" w:lineRule="auto"/>
              <w:ind w:firstLine="0"/>
              <w:jc w:val="left"/>
              <w:rPr>
                <w:rFonts w:ascii="Times New Roman" w:eastAsia="Times New Roman" w:hAnsi="Times New Roman" w:cs="Times New Roman"/>
              </w:rPr>
            </w:pPr>
            <w:r w:rsidRPr="00C051F1">
              <w:rPr>
                <w:rFonts w:ascii="Times New Roman" w:hAnsi="Times New Roman" w:cs="Times New Roman"/>
              </w:rPr>
              <w:t xml:space="preserve">81. </w:t>
            </w:r>
            <w:r w:rsidR="000F0280" w:rsidRPr="00C051F1">
              <w:rPr>
                <w:rFonts w:ascii="Times New Roman" w:hAnsi="Times New Roman" w:cs="Times New Roman"/>
              </w:rPr>
              <w:t>Паспортизація водних об’єктів, інвентаризація земельних ділянок під водними об’єктами, відновлення і підтримання сприятливого  гідрологічного режиму та санітарного стану річок, а також боротьба з шкідливою дією вод</w:t>
            </w:r>
          </w:p>
          <w:p w:rsidR="000F0280" w:rsidRPr="00C051F1" w:rsidRDefault="000F0280" w:rsidP="000F0280">
            <w:pPr>
              <w:pStyle w:val="a6"/>
              <w:spacing w:after="0"/>
              <w:ind w:left="0" w:firstLine="0"/>
              <w:contextualSpacing/>
              <w:jc w:val="both"/>
              <w:rPr>
                <w:rFonts w:ascii="Times New Roman" w:hAnsi="Times New Roman"/>
                <w:lang w:val="uk-UA"/>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Pr="00E558D9"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0F0280" w:rsidTr="00DB6E2D">
        <w:trPr>
          <w:trHeight w:val="18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E6693" w:rsidRDefault="000F0280" w:rsidP="00EE6693">
            <w:pPr>
              <w:spacing w:line="240" w:lineRule="auto"/>
              <w:ind w:firstLine="0"/>
              <w:jc w:val="left"/>
              <w:rPr>
                <w:rFonts w:ascii="Times New Roman" w:eastAsia="Times New Roman" w:hAnsi="Times New Roman" w:cs="Times New Roman"/>
                <w:b/>
              </w:rPr>
            </w:pPr>
            <w:r w:rsidRPr="00EE6693">
              <w:rPr>
                <w:rFonts w:ascii="Times New Roman" w:hAnsi="Times New Roman" w:cs="Times New Roman"/>
                <w:b/>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C051F1" w:rsidRDefault="006D0A37" w:rsidP="006D0A37">
            <w:pPr>
              <w:pStyle w:val="a6"/>
              <w:spacing w:after="0"/>
              <w:ind w:left="0" w:firstLine="0"/>
              <w:contextualSpacing/>
              <w:rPr>
                <w:rFonts w:ascii="Times New Roman" w:hAnsi="Times New Roman"/>
                <w:bCs/>
                <w:spacing w:val="-6"/>
                <w:lang w:val="uk-UA"/>
              </w:rPr>
            </w:pPr>
            <w:r w:rsidRPr="00C051F1">
              <w:rPr>
                <w:rFonts w:ascii="Times New Roman" w:hAnsi="Times New Roman"/>
                <w:bCs/>
                <w:spacing w:val="-6"/>
                <w:lang w:val="uk-UA"/>
              </w:rPr>
              <w:t>82</w:t>
            </w:r>
            <w:r w:rsidR="000F0280" w:rsidRPr="00C051F1">
              <w:rPr>
                <w:rFonts w:ascii="Times New Roman" w:hAnsi="Times New Roman"/>
                <w:bCs/>
                <w:spacing w:val="-6"/>
                <w:lang w:val="uk-UA"/>
              </w:rPr>
              <w:t>. Облаштування захисних споруд цивільного захисту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0F0280" w:rsidTr="00DB6E2D">
        <w:trPr>
          <w:trHeight w:val="187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E6693" w:rsidRDefault="000F0280" w:rsidP="00EE6693">
            <w:pPr>
              <w:spacing w:line="240" w:lineRule="auto"/>
              <w:ind w:firstLine="0"/>
              <w:jc w:val="left"/>
              <w:rPr>
                <w:rFonts w:ascii="Times New Roman" w:eastAsia="Times New Roman" w:hAnsi="Times New Roman" w:cs="Times New Roman"/>
                <w:b/>
              </w:rPr>
            </w:pPr>
            <w:r w:rsidRPr="00EE6693">
              <w:rPr>
                <w:rFonts w:ascii="Times New Roman" w:hAnsi="Times New Roman" w:cs="Times New Roman"/>
                <w:b/>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C051F1" w:rsidRDefault="006D0A37" w:rsidP="006D0A37">
            <w:pPr>
              <w:spacing w:after="0" w:line="240" w:lineRule="auto"/>
              <w:ind w:firstLine="0"/>
              <w:jc w:val="left"/>
              <w:rPr>
                <w:rFonts w:ascii="Times New Roman" w:hAnsi="Times New Roman" w:cs="Times New Roman"/>
                <w:lang w:eastAsia="en-US"/>
              </w:rPr>
            </w:pPr>
            <w:r w:rsidRPr="00C051F1">
              <w:rPr>
                <w:rFonts w:ascii="Times New Roman" w:eastAsia="Times New Roman" w:hAnsi="Times New Roman" w:cs="Times New Roman"/>
                <w:bCs/>
                <w:spacing w:val="-6"/>
              </w:rPr>
              <w:t>83</w:t>
            </w:r>
            <w:r w:rsidR="000F0280" w:rsidRPr="00C051F1">
              <w:rPr>
                <w:rFonts w:ascii="Times New Roman" w:eastAsia="Times New Roman" w:hAnsi="Times New Roman" w:cs="Times New Roman"/>
                <w:bCs/>
                <w:spacing w:val="-6"/>
              </w:rPr>
              <w:t xml:space="preserve">. Створення місцевої автоматизованої системи централізованого оповіщення Обухівської міської територіальної громади (МАСЦО)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p w:rsidR="000F0280" w:rsidRDefault="000F0280" w:rsidP="000F0280">
            <w:pPr>
              <w:spacing w:line="240" w:lineRule="auto"/>
              <w:ind w:firstLine="0"/>
              <w:jc w:val="left"/>
              <w:rPr>
                <w:rFonts w:ascii="Times New Roman" w:eastAsia="Times New Roman" w:hAnsi="Times New Roman" w:cs="Times New Roman"/>
              </w:rPr>
            </w:pPr>
          </w:p>
        </w:tc>
      </w:tr>
      <w:tr w:rsidR="000F0280" w:rsidTr="00333F4E">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E6693" w:rsidRDefault="000F0280" w:rsidP="00EE6693">
            <w:pPr>
              <w:spacing w:after="0" w:line="240" w:lineRule="auto"/>
              <w:ind w:firstLine="0"/>
              <w:jc w:val="left"/>
              <w:rPr>
                <w:rFonts w:ascii="Times New Roman" w:hAnsi="Times New Roman" w:cs="Times New Roman"/>
                <w:b/>
                <w:highlight w:val="yellow"/>
              </w:rPr>
            </w:pPr>
            <w:r w:rsidRPr="00EE6693">
              <w:rPr>
                <w:rFonts w:ascii="Times New Roman" w:hAnsi="Times New Roman" w:cs="Times New Roman"/>
                <w:b/>
              </w:rPr>
              <w:t xml:space="preserve">2.4.4. Розвиток системи громадської безпеки та забезпечення доступності </w:t>
            </w:r>
            <w:proofErr w:type="spellStart"/>
            <w:r w:rsidRPr="00EE6693">
              <w:rPr>
                <w:rFonts w:ascii="Times New Roman" w:hAnsi="Times New Roman" w:cs="Times New Roman"/>
                <w:b/>
              </w:rPr>
              <w:t>безпекових</w:t>
            </w:r>
            <w:proofErr w:type="spellEnd"/>
            <w:r w:rsidRPr="00EE6693">
              <w:rPr>
                <w:rFonts w:ascii="Times New Roman" w:hAnsi="Times New Roman" w:cs="Times New Roman"/>
                <w:b/>
              </w:rPr>
              <w:t xml:space="preserve"> послуг у всіх населених пунктах громади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C051F1" w:rsidRDefault="006D0A37" w:rsidP="000F0280">
            <w:pPr>
              <w:spacing w:after="0" w:line="240" w:lineRule="auto"/>
              <w:ind w:firstLine="0"/>
              <w:jc w:val="left"/>
              <w:rPr>
                <w:rFonts w:ascii="Times New Roman" w:hAnsi="Times New Roman" w:cs="Times New Roman"/>
                <w:lang w:eastAsia="en-US"/>
              </w:rPr>
            </w:pPr>
            <w:r w:rsidRPr="00C051F1">
              <w:rPr>
                <w:rFonts w:ascii="Times New Roman" w:hAnsi="Times New Roman" w:cs="Times New Roman"/>
                <w:lang w:eastAsia="en-US"/>
              </w:rPr>
              <w:t>8</w:t>
            </w:r>
            <w:r w:rsidR="000F0280" w:rsidRPr="00C051F1">
              <w:rPr>
                <w:rFonts w:ascii="Times New Roman" w:hAnsi="Times New Roman" w:cs="Times New Roman"/>
                <w:lang w:eastAsia="en-US"/>
              </w:rPr>
              <w:t>4. Придбання службового транспорту для реалізації заходів щодо оперативного реагування на правопорушення особливо у територіально віддалених населених пунктах громади</w:t>
            </w:r>
          </w:p>
          <w:p w:rsidR="000F0280" w:rsidRPr="00C051F1" w:rsidRDefault="000F0280" w:rsidP="000F0280">
            <w:pPr>
              <w:pStyle w:val="a6"/>
              <w:spacing w:after="0"/>
              <w:ind w:left="0" w:firstLine="0"/>
              <w:contextualSpacing/>
              <w:rPr>
                <w:rFonts w:ascii="Times New Roman" w:hAnsi="Times New Roman"/>
                <w:bCs/>
                <w:lang w:val="uk-UA"/>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157091"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57091" w:rsidRPr="00C051F1" w:rsidRDefault="00157091" w:rsidP="00157091">
            <w:pPr>
              <w:spacing w:line="240" w:lineRule="auto"/>
              <w:ind w:firstLine="0"/>
              <w:jc w:val="center"/>
              <w:rPr>
                <w:rFonts w:ascii="Times New Roman" w:eastAsia="Times New Roman" w:hAnsi="Times New Roman" w:cs="Times New Roman"/>
                <w:b/>
              </w:rPr>
            </w:pPr>
            <w:r w:rsidRPr="00C051F1">
              <w:rPr>
                <w:rFonts w:ascii="Times New Roman" w:eastAsia="Times New Roman" w:hAnsi="Times New Roman" w:cs="Times New Roman"/>
                <w:b/>
              </w:rPr>
              <w:t>Оперативна ціль 2.5. Реінтеграція ветеранів у цивільне життя</w:t>
            </w:r>
            <w:bookmarkStart w:id="0" w:name="_GoBack"/>
            <w:bookmarkEnd w:id="0"/>
          </w:p>
        </w:tc>
      </w:tr>
      <w:tr w:rsidR="000F0280" w:rsidTr="00333F4E">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2.5.1. Розвиток центрів  та закладів реабілітації військових ветеранів </w:t>
            </w:r>
          </w:p>
        </w:tc>
        <w:tc>
          <w:tcPr>
            <w:tcW w:w="2411" w:type="dxa"/>
            <w:tcBorders>
              <w:top w:val="single" w:sz="4" w:space="0" w:color="000000"/>
              <w:left w:val="single" w:sz="4" w:space="0" w:color="000000"/>
              <w:bottom w:val="single" w:sz="4" w:space="0" w:color="000000"/>
              <w:right w:val="single" w:sz="4" w:space="0" w:color="000000"/>
            </w:tcBorders>
          </w:tcPr>
          <w:p w:rsidR="000F0280" w:rsidRPr="00C051F1" w:rsidRDefault="000F0280" w:rsidP="000F0280">
            <w:pPr>
              <w:spacing w:line="240" w:lineRule="auto"/>
              <w:ind w:firstLine="0"/>
              <w:jc w:val="left"/>
              <w:rPr>
                <w:rFonts w:ascii="Times New Roman" w:eastAsia="Times New Roman" w:hAnsi="Times New Roman" w:cs="Times New Roman"/>
                <w:b/>
              </w:rPr>
            </w:pPr>
            <w:r w:rsidRPr="00C051F1">
              <w:rPr>
                <w:rFonts w:ascii="Times New Roman" w:eastAsia="Times New Roman" w:hAnsi="Times New Roman" w:cs="Times New Roman"/>
              </w:rPr>
              <w:t>8</w:t>
            </w:r>
            <w:r w:rsidR="00EE6693" w:rsidRPr="00C051F1">
              <w:rPr>
                <w:rFonts w:ascii="Times New Roman" w:eastAsia="Times New Roman" w:hAnsi="Times New Roman" w:cs="Times New Roman"/>
              </w:rPr>
              <w:t>5</w:t>
            </w:r>
            <w:r w:rsidRPr="00C051F1">
              <w:rPr>
                <w:rFonts w:ascii="Times New Roman" w:eastAsia="Times New Roman" w:hAnsi="Times New Roman" w:cs="Times New Roman"/>
              </w:rPr>
              <w:t>. Нове будівництво "Реабілітаційний центр"</w:t>
            </w:r>
          </w:p>
        </w:tc>
        <w:tc>
          <w:tcPr>
            <w:tcW w:w="1416" w:type="dxa"/>
            <w:gridSpan w:val="2"/>
            <w:tcBorders>
              <w:top w:val="single" w:sz="4" w:space="0" w:color="000000"/>
              <w:left w:val="single" w:sz="4" w:space="0" w:color="000000"/>
              <w:bottom w:val="single" w:sz="4" w:space="0" w:color="000000"/>
              <w:right w:val="single" w:sz="4" w:space="0" w:color="000000"/>
            </w:tcBorders>
          </w:tcPr>
          <w:p w:rsidR="000F0280" w:rsidRDefault="000F0280" w:rsidP="000F0280">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2E75B5"/>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F0280" w:rsidTr="003641D4">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0F0280" w:rsidRPr="00C051F1" w:rsidRDefault="00EE6693" w:rsidP="00EE6693">
            <w:pPr>
              <w:spacing w:line="240" w:lineRule="auto"/>
              <w:ind w:firstLine="0"/>
              <w:jc w:val="left"/>
              <w:rPr>
                <w:rFonts w:ascii="Times New Roman" w:eastAsia="Times New Roman" w:hAnsi="Times New Roman" w:cs="Times New Roman"/>
                <w:b/>
              </w:rPr>
            </w:pPr>
            <w:r w:rsidRPr="00C051F1">
              <w:rPr>
                <w:rFonts w:ascii="Times New Roman" w:eastAsia="Times New Roman" w:hAnsi="Times New Roman" w:cs="Times New Roman"/>
              </w:rPr>
              <w:t>86</w:t>
            </w:r>
            <w:r w:rsidR="000F0280" w:rsidRPr="00C051F1">
              <w:rPr>
                <w:rFonts w:ascii="Times New Roman" w:eastAsia="Times New Roman" w:hAnsi="Times New Roman" w:cs="Times New Roman"/>
              </w:rPr>
              <w:t xml:space="preserve">. Створення військового </w:t>
            </w:r>
            <w:proofErr w:type="spellStart"/>
            <w:r w:rsidR="000F0280" w:rsidRPr="00C051F1">
              <w:rPr>
                <w:rFonts w:ascii="Times New Roman" w:eastAsia="Times New Roman" w:hAnsi="Times New Roman" w:cs="Times New Roman"/>
              </w:rPr>
              <w:t>хабу</w:t>
            </w:r>
            <w:proofErr w:type="spellEnd"/>
            <w:r w:rsidR="000F0280" w:rsidRPr="00C051F1">
              <w:rPr>
                <w:rFonts w:ascii="Times New Roman" w:eastAsia="Times New Roman" w:hAnsi="Times New Roman" w:cs="Times New Roman"/>
              </w:rPr>
              <w:t xml:space="preserve"> на базі комунальних закладів (будинків </w:t>
            </w:r>
            <w:r w:rsidR="000F0280" w:rsidRPr="00C051F1">
              <w:rPr>
                <w:rFonts w:ascii="Times New Roman" w:eastAsia="Times New Roman" w:hAnsi="Times New Roman" w:cs="Times New Roman"/>
              </w:rPr>
              <w:lastRenderedPageBreak/>
              <w:t>культури, територіальних центрів надання соціальних послуг, бібліотек) для комплексного забезпечення юридичної та соціальної підтримки військовослужбовців, ветеранів та їх сімей</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F0280" w:rsidTr="00333F4E">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0F0280" w:rsidRPr="009C0402" w:rsidRDefault="000F0280" w:rsidP="000F0280">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0F0280" w:rsidRPr="00C051F1" w:rsidRDefault="00EE6693" w:rsidP="000F0280">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87</w:t>
            </w:r>
            <w:r w:rsidR="000F0280" w:rsidRPr="00C051F1">
              <w:rPr>
                <w:rFonts w:ascii="Times New Roman" w:eastAsia="Times New Roman" w:hAnsi="Times New Roman" w:cs="Times New Roman"/>
              </w:rPr>
              <w:t xml:space="preserve">. Створення ветеранського простору на території Обухівської міської територіальної громади </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0F0280" w:rsidRDefault="000F0280" w:rsidP="000F0280">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F0280" w:rsidTr="00333F4E">
        <w:trPr>
          <w:gridAfter w:val="1"/>
          <w:wAfter w:w="3402" w:type="dxa"/>
          <w:trHeight w:val="2592"/>
        </w:trPr>
        <w:tc>
          <w:tcPr>
            <w:tcW w:w="660"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0F0280" w:rsidRPr="009C0402" w:rsidRDefault="000F0280" w:rsidP="000F0280">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0F0280" w:rsidRPr="00C051F1" w:rsidRDefault="00EE6693" w:rsidP="000F0280">
            <w:pPr>
              <w:pStyle w:val="a6"/>
              <w:spacing w:after="0"/>
              <w:ind w:left="0" w:firstLine="0"/>
              <w:contextualSpacing/>
              <w:rPr>
                <w:rFonts w:ascii="Times New Roman" w:hAnsi="Times New Roman"/>
              </w:rPr>
            </w:pPr>
            <w:r w:rsidRPr="00C051F1">
              <w:rPr>
                <w:rFonts w:ascii="Times New Roman" w:hAnsi="Times New Roman"/>
                <w:bCs/>
                <w:lang w:val="uk-UA"/>
              </w:rPr>
              <w:t>88</w:t>
            </w:r>
            <w:r w:rsidR="000F0280" w:rsidRPr="00C051F1">
              <w:rPr>
                <w:rFonts w:ascii="Times New Roman" w:hAnsi="Times New Roman"/>
                <w:bCs/>
                <w:lang w:val="uk-UA"/>
              </w:rPr>
              <w:t xml:space="preserve">. Проведення заходів із відновлення емоційного стану через творчі,  арт терапевтичні , соціально-психологічні практики для ветеранів та родин Захисників, членів їх сімей та консультативної </w:t>
            </w:r>
            <w:proofErr w:type="spellStart"/>
            <w:r w:rsidR="000F0280" w:rsidRPr="00C051F1">
              <w:rPr>
                <w:rFonts w:ascii="Times New Roman" w:hAnsi="Times New Roman"/>
                <w:bCs/>
                <w:lang w:val="uk-UA"/>
              </w:rPr>
              <w:t>пітримки</w:t>
            </w:r>
            <w:proofErr w:type="spellEnd"/>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0F0280" w:rsidRDefault="000F0280" w:rsidP="000F0280">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6B09BB">
        <w:trPr>
          <w:gridAfter w:val="1"/>
          <w:wAfter w:w="3402" w:type="dxa"/>
          <w:trHeight w:val="1903"/>
        </w:trPr>
        <w:tc>
          <w:tcPr>
            <w:tcW w:w="660" w:type="dxa"/>
            <w:tcBorders>
              <w:top w:val="single" w:sz="4" w:space="0" w:color="000000"/>
              <w:left w:val="single" w:sz="4" w:space="0" w:color="000000"/>
              <w:bottom w:val="single" w:sz="4" w:space="0" w:color="000000"/>
              <w:right w:val="single" w:sz="4" w:space="0" w:color="000000"/>
            </w:tcBorders>
          </w:tcPr>
          <w:p w:rsidR="00157091" w:rsidRDefault="00157091" w:rsidP="00157091">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157091" w:rsidRPr="009C0402" w:rsidRDefault="00157091" w:rsidP="00157091">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157091" w:rsidRPr="00C051F1" w:rsidRDefault="00EE6693" w:rsidP="00157091">
            <w:pPr>
              <w:pStyle w:val="a6"/>
              <w:spacing w:after="0"/>
              <w:ind w:left="0" w:firstLine="0"/>
              <w:contextualSpacing/>
              <w:rPr>
                <w:rFonts w:ascii="Times New Roman" w:hAnsi="Times New Roman"/>
                <w:bCs/>
                <w:lang w:val="uk-UA"/>
              </w:rPr>
            </w:pPr>
            <w:r w:rsidRPr="00C051F1">
              <w:rPr>
                <w:rFonts w:ascii="Times New Roman" w:hAnsi="Times New Roman"/>
                <w:bCs/>
                <w:lang w:val="uk-UA"/>
              </w:rPr>
              <w:t xml:space="preserve">89. </w:t>
            </w:r>
            <w:r w:rsidR="00157091" w:rsidRPr="00C051F1">
              <w:rPr>
                <w:rFonts w:ascii="Times New Roman" w:hAnsi="Times New Roman"/>
                <w:bCs/>
                <w:lang w:val="uk-UA"/>
              </w:rPr>
              <w:t xml:space="preserve">Створення спортивного комплексу для ветеранів на території Обухівської міської територіальної громади </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157091" w:rsidRDefault="00157091" w:rsidP="00157091">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157091" w:rsidRDefault="00AC23A1" w:rsidP="00157091">
            <w:pPr>
              <w:spacing w:line="240" w:lineRule="auto"/>
              <w:ind w:firstLine="0"/>
              <w:jc w:val="left"/>
              <w:rPr>
                <w:rFonts w:ascii="Times New Roman" w:eastAsia="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57091" w:rsidRPr="00C051F1" w:rsidRDefault="00157091" w:rsidP="00157091">
            <w:pPr>
              <w:spacing w:line="240" w:lineRule="auto"/>
              <w:ind w:firstLine="0"/>
              <w:jc w:val="center"/>
              <w:rPr>
                <w:rFonts w:ascii="Times New Roman" w:eastAsia="Times New Roman" w:hAnsi="Times New Roman" w:cs="Times New Roman"/>
                <w:b/>
              </w:rPr>
            </w:pPr>
            <w:r w:rsidRPr="00C051F1">
              <w:rPr>
                <w:rFonts w:ascii="Times New Roman" w:eastAsia="Times New Roman" w:hAnsi="Times New Roman" w:cs="Times New Roman"/>
                <w:b/>
              </w:rPr>
              <w:t>Стратегічна ціль 3. Сталий екологічний розвиток громади</w:t>
            </w:r>
          </w:p>
        </w:tc>
      </w:tr>
      <w:tr w:rsidR="00157091"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57091" w:rsidRPr="00C051F1" w:rsidRDefault="00157091" w:rsidP="00157091">
            <w:pPr>
              <w:spacing w:line="240" w:lineRule="auto"/>
              <w:ind w:firstLine="0"/>
              <w:jc w:val="center"/>
              <w:rPr>
                <w:rFonts w:ascii="Times New Roman" w:eastAsia="Times New Roman" w:hAnsi="Times New Roman" w:cs="Times New Roman"/>
                <w:b/>
              </w:rPr>
            </w:pPr>
            <w:r w:rsidRPr="00C051F1">
              <w:rPr>
                <w:rFonts w:ascii="Times New Roman" w:eastAsia="Times New Roman" w:hAnsi="Times New Roman" w:cs="Times New Roman"/>
                <w:b/>
              </w:rPr>
              <w:lastRenderedPageBreak/>
              <w:t>Оперативна ціль 3.1. Забезпечення наявності та раціонального використання водних ресурсів і санітарії для всіх</w:t>
            </w:r>
          </w:p>
        </w:tc>
      </w:tr>
      <w:tr w:rsidR="00AC23A1"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3.1.1. Забезпечення доступу до якісної питної води на всій території громади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Pr="00C051F1" w:rsidRDefault="0023594E" w:rsidP="0023594E">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9</w:t>
            </w:r>
            <w:r w:rsidR="00AC23A1" w:rsidRPr="00C051F1">
              <w:rPr>
                <w:rFonts w:ascii="Times New Roman" w:eastAsia="Times New Roman" w:hAnsi="Times New Roman" w:cs="Times New Roman"/>
              </w:rPr>
              <w:t xml:space="preserve">0. Будівництво свердловини на </w:t>
            </w:r>
            <w:proofErr w:type="spellStart"/>
            <w:r w:rsidR="00AC23A1" w:rsidRPr="00C051F1">
              <w:rPr>
                <w:rFonts w:ascii="Times New Roman" w:eastAsia="Times New Roman" w:hAnsi="Times New Roman" w:cs="Times New Roman"/>
              </w:rPr>
              <w:t>Таценківському</w:t>
            </w:r>
            <w:proofErr w:type="spellEnd"/>
            <w:r w:rsidR="00AC23A1" w:rsidRPr="00C051F1">
              <w:rPr>
                <w:rFonts w:ascii="Times New Roman" w:eastAsia="Times New Roman" w:hAnsi="Times New Roman" w:cs="Times New Roman"/>
              </w:rPr>
              <w:t xml:space="preserve"> водозаборі для забезпечення сталого водовідведення в місті Обухів та в селах Обухівської громади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7D1CE8">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C23A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3.1.2. Підвищення екологічної безпеки водних об'єктів</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Pr="00C051F1" w:rsidRDefault="0023594E" w:rsidP="00AC23A1">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91</w:t>
            </w:r>
            <w:r w:rsidR="00AC23A1" w:rsidRPr="00C051F1">
              <w:rPr>
                <w:rFonts w:ascii="Times New Roman" w:eastAsia="Times New Roman" w:hAnsi="Times New Roman" w:cs="Times New Roman"/>
              </w:rPr>
              <w:t xml:space="preserve">. Будівництво громадських  </w:t>
            </w:r>
            <w:proofErr w:type="spellStart"/>
            <w:r w:rsidR="00AC23A1" w:rsidRPr="00C051F1">
              <w:rPr>
                <w:rFonts w:ascii="Times New Roman" w:eastAsia="Times New Roman" w:hAnsi="Times New Roman" w:cs="Times New Roman"/>
              </w:rPr>
              <w:t>вбиралень</w:t>
            </w:r>
            <w:proofErr w:type="spellEnd"/>
            <w:r w:rsidR="00AC23A1" w:rsidRPr="00C051F1">
              <w:rPr>
                <w:rFonts w:ascii="Times New Roman" w:eastAsia="Times New Roman" w:hAnsi="Times New Roman" w:cs="Times New Roman"/>
              </w:rPr>
              <w:t xml:space="preserve"> в Обухівській громаді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7D1CE8">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57091" w:rsidRPr="00C051F1" w:rsidRDefault="00157091" w:rsidP="00157091">
            <w:pPr>
              <w:spacing w:line="240" w:lineRule="auto"/>
              <w:ind w:firstLine="0"/>
              <w:jc w:val="center"/>
              <w:rPr>
                <w:rFonts w:ascii="Times New Roman" w:eastAsia="Times New Roman" w:hAnsi="Times New Roman" w:cs="Times New Roman"/>
                <w:b/>
              </w:rPr>
            </w:pPr>
            <w:r w:rsidRPr="00C051F1">
              <w:rPr>
                <w:rFonts w:ascii="Times New Roman" w:eastAsia="Times New Roman" w:hAnsi="Times New Roman" w:cs="Times New Roman"/>
                <w:b/>
              </w:rPr>
              <w:t>Оперативна ціль 3.2. Забезпечення екологічної стійкості міста і населених пунктів</w:t>
            </w:r>
          </w:p>
        </w:tc>
      </w:tr>
      <w:tr w:rsidR="00AC23A1" w:rsidTr="00333F4E">
        <w:trPr>
          <w:gridAfter w:val="1"/>
          <w:wAfter w:w="3402" w:type="dxa"/>
          <w:trHeight w:val="151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Pr="00C051F1" w:rsidRDefault="0023594E" w:rsidP="00AC23A1">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92</w:t>
            </w:r>
            <w:r w:rsidR="00AC23A1" w:rsidRPr="00C051F1">
              <w:rPr>
                <w:rFonts w:ascii="Times New Roman" w:eastAsia="Times New Roman" w:hAnsi="Times New Roman" w:cs="Times New Roman"/>
              </w:rPr>
              <w:t>. Будівництво очисних споруд  на території мікрорайону "Яблуневий" та в селах Обухівської громади де є водопостачання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C23A1" w:rsidTr="003773BC">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Pr="00C051F1" w:rsidRDefault="0023594E" w:rsidP="00AC23A1">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93</w:t>
            </w:r>
            <w:r w:rsidR="00AC23A1" w:rsidRPr="00C051F1">
              <w:rPr>
                <w:rFonts w:ascii="Times New Roman" w:eastAsia="Times New Roman" w:hAnsi="Times New Roman" w:cs="Times New Roman"/>
              </w:rPr>
              <w:t xml:space="preserve">. Встановлення очисних станцій </w:t>
            </w:r>
            <w:proofErr w:type="spellStart"/>
            <w:r w:rsidR="00AC23A1" w:rsidRPr="00C051F1">
              <w:rPr>
                <w:rFonts w:ascii="Times New Roman" w:eastAsia="Times New Roman" w:hAnsi="Times New Roman" w:cs="Times New Roman"/>
              </w:rPr>
              <w:t>знезалізнення</w:t>
            </w:r>
            <w:proofErr w:type="spellEnd"/>
            <w:r w:rsidR="00AC23A1" w:rsidRPr="00C051F1">
              <w:rPr>
                <w:rFonts w:ascii="Times New Roman" w:eastAsia="Times New Roman" w:hAnsi="Times New Roman" w:cs="Times New Roman"/>
              </w:rPr>
              <w:t xml:space="preserve"> та пом'якшення води на існуючих системах водопостачання громади (водонапірні вежі, артезіанські свердловини)</w:t>
            </w:r>
          </w:p>
        </w:tc>
        <w:tc>
          <w:tcPr>
            <w:tcW w:w="1380"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C23A1" w:rsidTr="00333F4E">
        <w:trPr>
          <w:gridAfter w:val="1"/>
          <w:wAfter w:w="3402" w:type="dxa"/>
          <w:trHeight w:val="154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Pr="00C051F1" w:rsidRDefault="0023594E" w:rsidP="00AC23A1">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94</w:t>
            </w:r>
            <w:r w:rsidR="00AC23A1" w:rsidRPr="00C051F1">
              <w:rPr>
                <w:rFonts w:ascii="Times New Roman" w:eastAsia="Times New Roman" w:hAnsi="Times New Roman" w:cs="Times New Roman"/>
              </w:rPr>
              <w:t xml:space="preserve">. Будівництво </w:t>
            </w:r>
            <w:proofErr w:type="spellStart"/>
            <w:r w:rsidR="00AC23A1" w:rsidRPr="00C051F1">
              <w:rPr>
                <w:rFonts w:ascii="Times New Roman" w:eastAsia="Times New Roman" w:hAnsi="Times New Roman" w:cs="Times New Roman"/>
              </w:rPr>
              <w:t>сміттєпереробного</w:t>
            </w:r>
            <w:proofErr w:type="spellEnd"/>
            <w:r w:rsidR="00AC23A1" w:rsidRPr="00C051F1">
              <w:rPr>
                <w:rFonts w:ascii="Times New Roman" w:eastAsia="Times New Roman" w:hAnsi="Times New Roman" w:cs="Times New Roman"/>
              </w:rPr>
              <w:t xml:space="preserve"> заводу на території Обухівської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C23A1" w:rsidTr="00333F4E">
        <w:trPr>
          <w:gridAfter w:val="1"/>
          <w:wAfter w:w="3402" w:type="dxa"/>
          <w:trHeight w:val="140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Pr="00C051F1" w:rsidRDefault="0023594E" w:rsidP="00AC23A1">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95</w:t>
            </w:r>
            <w:r w:rsidR="00AC23A1" w:rsidRPr="00C051F1">
              <w:rPr>
                <w:rFonts w:ascii="Times New Roman" w:eastAsia="Times New Roman" w:hAnsi="Times New Roman" w:cs="Times New Roman"/>
              </w:rPr>
              <w:t>. Будівництво споруди для фільтрації водопровідної води в місті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812A9" w:rsidRDefault="00F812A9" w:rsidP="00F812A9">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Pr="00C051F1" w:rsidRDefault="00F812A9" w:rsidP="00F812A9">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9</w:t>
            </w:r>
            <w:r w:rsidR="0023594E" w:rsidRPr="00C051F1">
              <w:rPr>
                <w:rFonts w:ascii="Times New Roman" w:eastAsia="Times New Roman" w:hAnsi="Times New Roman" w:cs="Times New Roman"/>
              </w:rPr>
              <w:t>6</w:t>
            </w:r>
            <w:r w:rsidRPr="00C051F1">
              <w:rPr>
                <w:rFonts w:ascii="Times New Roman" w:eastAsia="Times New Roman" w:hAnsi="Times New Roman" w:cs="Times New Roman"/>
              </w:rPr>
              <w:t>. Будівництво заводу з переробки сільськогосподарської продукції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8B3953">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812A9" w:rsidRPr="008B3953" w:rsidRDefault="00F812A9" w:rsidP="00F812A9">
            <w:pPr>
              <w:spacing w:line="240" w:lineRule="auto"/>
              <w:ind w:firstLine="0"/>
              <w:jc w:val="left"/>
              <w:rPr>
                <w:rFonts w:ascii="Times New Roman" w:eastAsia="Times New Roman" w:hAnsi="Times New Roman" w:cs="Times New Roman"/>
                <w:b/>
              </w:rPr>
            </w:pPr>
            <w:r w:rsidRPr="008B3953">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Pr="00C051F1" w:rsidRDefault="00EF74AC" w:rsidP="00F812A9">
            <w:pPr>
              <w:shd w:val="clear" w:color="auto" w:fill="FFFFFF"/>
              <w:spacing w:after="0" w:line="240" w:lineRule="auto"/>
              <w:ind w:firstLine="0"/>
              <w:jc w:val="left"/>
              <w:rPr>
                <w:rFonts w:ascii="Times New Roman" w:eastAsia="Times New Roman" w:hAnsi="Times New Roman" w:cs="Times New Roman"/>
              </w:rPr>
            </w:pPr>
            <w:r w:rsidRPr="00C051F1">
              <w:rPr>
                <w:rFonts w:ascii="Times New Roman" w:hAnsi="Times New Roman" w:cs="Times New Roman"/>
              </w:rPr>
              <w:t>97</w:t>
            </w:r>
            <w:r w:rsidR="00F812A9" w:rsidRPr="00C051F1">
              <w:rPr>
                <w:rFonts w:ascii="Times New Roman" w:hAnsi="Times New Roman" w:cs="Times New Roman"/>
              </w:rPr>
              <w:t>. Забезпечення екологічно безпечного збирання, перевезення, зберігання, оброблення, утилізації, видалення, знешкодження і захоронення відходів з впровадженням роздільного збору відходів та придбання необхідної кількості контейнерів та урн</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Pr="008B3953" w:rsidRDefault="00F812A9" w:rsidP="00F812A9">
            <w:pPr>
              <w:spacing w:line="240" w:lineRule="auto"/>
              <w:ind w:firstLine="0"/>
              <w:jc w:val="left"/>
              <w:rPr>
                <w:rFonts w:ascii="Times New Roman" w:eastAsia="Times New Roman" w:hAnsi="Times New Roman" w:cs="Times New Roman"/>
                <w:highlight w:val="darkBlue"/>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Pr="008B3953" w:rsidRDefault="00F812A9" w:rsidP="00F812A9">
            <w:pPr>
              <w:spacing w:line="240" w:lineRule="auto"/>
              <w:ind w:firstLine="0"/>
              <w:jc w:val="left"/>
              <w:rPr>
                <w:rFonts w:ascii="Times New Roman" w:eastAsia="Times New Roman" w:hAnsi="Times New Roman" w:cs="Times New Roman"/>
                <w:highlight w:val="darkBlu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3773BC">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812A9" w:rsidRDefault="00F812A9" w:rsidP="00F812A9">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3.2.2. Розвиток екологічного та туристичного потенціалу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Pr="00C051F1" w:rsidRDefault="00EF74AC" w:rsidP="00EF74AC">
            <w:pPr>
              <w:spacing w:line="240" w:lineRule="auto"/>
              <w:ind w:firstLine="0"/>
              <w:jc w:val="left"/>
              <w:rPr>
                <w:rFonts w:ascii="Times New Roman" w:eastAsia="Times New Roman" w:hAnsi="Times New Roman" w:cs="Times New Roman"/>
              </w:rPr>
            </w:pPr>
            <w:r w:rsidRPr="00C051F1">
              <w:rPr>
                <w:rFonts w:ascii="Times New Roman" w:eastAsia="Times New Roman" w:hAnsi="Times New Roman" w:cs="Times New Roman"/>
              </w:rPr>
              <w:t>98</w:t>
            </w:r>
            <w:r w:rsidR="00F812A9" w:rsidRPr="00C051F1">
              <w:rPr>
                <w:rFonts w:ascii="Times New Roman" w:eastAsia="Times New Roman" w:hAnsi="Times New Roman" w:cs="Times New Roman"/>
              </w:rPr>
              <w:t>.</w:t>
            </w:r>
            <w:r w:rsidR="00F812A9" w:rsidRPr="00C051F1">
              <w:rPr>
                <w:sz w:val="28"/>
                <w:szCs w:val="28"/>
              </w:rPr>
              <w:t xml:space="preserve"> </w:t>
            </w:r>
            <w:r w:rsidR="00F812A9" w:rsidRPr="00C051F1">
              <w:rPr>
                <w:rFonts w:ascii="Times New Roman" w:eastAsia="Times New Roman" w:hAnsi="Times New Roman" w:cs="Times New Roman"/>
              </w:rPr>
              <w:t>Створення туристичних маршрутів історично-культурної спадщини, створення місць меморіалів пам'яті героїв, облаштування об’єктів природної та культурної спадщини"</w:t>
            </w:r>
          </w:p>
        </w:tc>
        <w:tc>
          <w:tcPr>
            <w:tcW w:w="1380"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3773BC">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812A9" w:rsidRDefault="00F812A9" w:rsidP="00F812A9">
            <w:pPr>
              <w:spacing w:line="240" w:lineRule="auto"/>
              <w:ind w:firstLine="0"/>
              <w:jc w:val="left"/>
              <w:rPr>
                <w:rFonts w:ascii="Times New Roman" w:eastAsia="Times New Roman" w:hAnsi="Times New Roman" w:cs="Times New Roman"/>
                <w:b/>
              </w:rPr>
            </w:pPr>
            <w:r w:rsidRPr="000876F0">
              <w:rPr>
                <w:rFonts w:ascii="Times New Roman" w:hAnsi="Times New Roman" w:cs="Times New Roman"/>
                <w:b/>
              </w:rPr>
              <w:t>3.2.2. Розвиток екологічного та туристичного потенціалу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Pr="00C051F1" w:rsidRDefault="00EF74AC" w:rsidP="00EF74AC">
            <w:pPr>
              <w:spacing w:line="240" w:lineRule="auto"/>
              <w:ind w:firstLine="0"/>
              <w:jc w:val="left"/>
              <w:rPr>
                <w:rFonts w:ascii="Times New Roman" w:eastAsia="Times New Roman" w:hAnsi="Times New Roman" w:cs="Times New Roman"/>
              </w:rPr>
            </w:pPr>
            <w:r w:rsidRPr="00C051F1">
              <w:rPr>
                <w:rFonts w:ascii="Times New Roman" w:hAnsi="Times New Roman" w:cs="Times New Roman"/>
              </w:rPr>
              <w:t>99</w:t>
            </w:r>
            <w:r w:rsidR="00F812A9" w:rsidRPr="00C051F1">
              <w:rPr>
                <w:rFonts w:ascii="Times New Roman" w:hAnsi="Times New Roman" w:cs="Times New Roman"/>
              </w:rPr>
              <w:t xml:space="preserve">. Розробка та створення </w:t>
            </w:r>
            <w:proofErr w:type="spellStart"/>
            <w:r w:rsidR="00F812A9" w:rsidRPr="00C051F1">
              <w:rPr>
                <w:rFonts w:ascii="Times New Roman" w:hAnsi="Times New Roman" w:cs="Times New Roman"/>
              </w:rPr>
              <w:t>брендингу</w:t>
            </w:r>
            <w:proofErr w:type="spellEnd"/>
            <w:r w:rsidR="00F812A9" w:rsidRPr="00C051F1">
              <w:rPr>
                <w:rFonts w:ascii="Times New Roman" w:hAnsi="Times New Roman" w:cs="Times New Roman"/>
              </w:rPr>
              <w:t xml:space="preserve">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rsidR="00F812A9" w:rsidRDefault="00F812A9" w:rsidP="00F812A9">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tcPr>
          <w:p w:rsidR="00F812A9" w:rsidRDefault="00F812A9" w:rsidP="00F812A9">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536ED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812A9" w:rsidRPr="001602A3" w:rsidRDefault="00F812A9" w:rsidP="00F812A9">
            <w:pPr>
              <w:spacing w:after="0" w:line="240" w:lineRule="auto"/>
              <w:ind w:firstLine="0"/>
              <w:jc w:val="left"/>
              <w:rPr>
                <w:rFonts w:ascii="Times New Roman" w:hAnsi="Times New Roman" w:cs="Times New Roman"/>
                <w:b/>
              </w:rPr>
            </w:pPr>
            <w:r w:rsidRPr="000876F0">
              <w:rPr>
                <w:rFonts w:ascii="Times New Roman" w:hAnsi="Times New Roman" w:cs="Times New Roman"/>
                <w:b/>
              </w:rPr>
              <w:t>3.2.2. Розвиток екологічного та туристичного потенціалу</w:t>
            </w:r>
            <w:r w:rsidRPr="001602A3">
              <w:rPr>
                <w:rFonts w:ascii="Times New Roman" w:hAnsi="Times New Roman" w:cs="Times New Roman"/>
                <w:b/>
              </w:rPr>
              <w:t xml:space="preserve">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Pr="00C051F1" w:rsidRDefault="00F812A9" w:rsidP="00EF74AC">
            <w:pPr>
              <w:tabs>
                <w:tab w:val="left" w:pos="8364"/>
              </w:tabs>
              <w:spacing w:after="0" w:line="240" w:lineRule="auto"/>
              <w:ind w:firstLine="0"/>
              <w:jc w:val="left"/>
              <w:rPr>
                <w:rFonts w:ascii="Times New Roman" w:hAnsi="Times New Roman" w:cs="Times New Roman"/>
                <w:highlight w:val="yellow"/>
              </w:rPr>
            </w:pPr>
            <w:r w:rsidRPr="00C051F1">
              <w:rPr>
                <w:rFonts w:ascii="Times New Roman" w:hAnsi="Times New Roman" w:cs="Times New Roman"/>
              </w:rPr>
              <w:t>1</w:t>
            </w:r>
            <w:r w:rsidR="00EF74AC" w:rsidRPr="00C051F1">
              <w:rPr>
                <w:rFonts w:ascii="Times New Roman" w:hAnsi="Times New Roman" w:cs="Times New Roman"/>
              </w:rPr>
              <w:t>00</w:t>
            </w:r>
            <w:r w:rsidRPr="00C051F1">
              <w:rPr>
                <w:rFonts w:ascii="Times New Roman" w:hAnsi="Times New Roman" w:cs="Times New Roman"/>
              </w:rPr>
              <w:t xml:space="preserve">. Ліквідація наслідків буреломів, </w:t>
            </w:r>
            <w:proofErr w:type="spellStart"/>
            <w:r w:rsidRPr="00C051F1">
              <w:rPr>
                <w:rFonts w:ascii="Times New Roman" w:hAnsi="Times New Roman" w:cs="Times New Roman"/>
              </w:rPr>
              <w:t>сніговалів</w:t>
            </w:r>
            <w:proofErr w:type="spellEnd"/>
            <w:r w:rsidRPr="00C051F1">
              <w:rPr>
                <w:rFonts w:ascii="Times New Roman" w:hAnsi="Times New Roman" w:cs="Times New Roman"/>
              </w:rPr>
              <w:t xml:space="preserve">; </w:t>
            </w:r>
            <w:r w:rsidRPr="00C051F1">
              <w:rPr>
                <w:rFonts w:ascii="Times New Roman" w:hAnsi="Times New Roman" w:cs="Times New Roman"/>
                <w:lang w:eastAsia="uk-UA"/>
              </w:rPr>
              <w:t xml:space="preserve">проведення заходів із боротьби з карантинним бур’яном - амброзія </w:t>
            </w:r>
            <w:proofErr w:type="spellStart"/>
            <w:r w:rsidRPr="00C051F1">
              <w:rPr>
                <w:rFonts w:ascii="Times New Roman" w:hAnsi="Times New Roman" w:cs="Times New Roman"/>
                <w:lang w:eastAsia="uk-UA"/>
              </w:rPr>
              <w:t>полинолиста</w:t>
            </w:r>
            <w:proofErr w:type="spellEnd"/>
            <w:r w:rsidRPr="00C051F1">
              <w:rPr>
                <w:rFonts w:ascii="Times New Roman" w:hAnsi="Times New Roman" w:cs="Times New Roman"/>
                <w:lang w:eastAsia="uk-UA"/>
              </w:rPr>
              <w:t xml:space="preserve">, </w:t>
            </w:r>
            <w:r w:rsidRPr="00C051F1">
              <w:rPr>
                <w:rFonts w:ascii="Times New Roman" w:hAnsi="Times New Roman" w:cs="Times New Roman"/>
              </w:rPr>
              <w:t>проведення спеціальних заходів, спрямованих на запобігання знищенню чи пошкодженню природних комплексів територій та об’єктів природно-заповідного фонду; витрати на утримання об’єктів природно-заповідного фонду; розроблення документації із землеустрою для територій та об’єктів природного-заповідного фонду</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812A9" w:rsidRDefault="00F812A9" w:rsidP="00F812A9">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536ED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6B09BB">
        <w:trPr>
          <w:gridAfter w:val="1"/>
          <w:wAfter w:w="3402" w:type="dxa"/>
          <w:trHeight w:val="335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157091" w:rsidRDefault="00157091" w:rsidP="0015709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157091" w:rsidRPr="00935537" w:rsidRDefault="00157091" w:rsidP="00157091">
            <w:pPr>
              <w:shd w:val="clear" w:color="auto" w:fill="FFFFFF"/>
              <w:spacing w:after="0" w:line="240" w:lineRule="auto"/>
              <w:ind w:firstLine="0"/>
              <w:jc w:val="left"/>
              <w:rPr>
                <w:rFonts w:ascii="Times New Roman" w:hAnsi="Times New Roman" w:cs="Times New Roman"/>
                <w:b/>
                <w:highlight w:val="yellow"/>
              </w:rPr>
            </w:pPr>
            <w:r w:rsidRPr="000876F0">
              <w:rPr>
                <w:rFonts w:ascii="Times New Roman" w:hAnsi="Times New Roman" w:cs="Times New Roman"/>
                <w:b/>
              </w:rPr>
              <w:t>3.2.2. Розвиток екологічного та туристичного потенціалу</w:t>
            </w:r>
          </w:p>
          <w:p w:rsidR="00157091" w:rsidRPr="00A23344" w:rsidRDefault="00157091" w:rsidP="00157091">
            <w:pPr>
              <w:shd w:val="clear" w:color="auto" w:fill="FFFFFF"/>
              <w:spacing w:after="0" w:line="240" w:lineRule="auto"/>
              <w:ind w:firstLine="0"/>
              <w:jc w:val="left"/>
              <w:rPr>
                <w:rFonts w:ascii="Times New Roman" w:hAnsi="Times New Roman" w:cs="Times New Roman"/>
                <w:highlight w:val="yellow"/>
              </w:rPr>
            </w:pPr>
          </w:p>
          <w:p w:rsidR="00157091" w:rsidRPr="00A23344" w:rsidRDefault="00157091" w:rsidP="00157091">
            <w:pPr>
              <w:spacing w:after="0" w:line="240" w:lineRule="auto"/>
              <w:ind w:firstLine="0"/>
              <w:jc w:val="left"/>
              <w:rPr>
                <w:rFonts w:ascii="Times New Roman" w:hAnsi="Times New Roman" w:cs="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57091" w:rsidRPr="00C051F1" w:rsidRDefault="00157091" w:rsidP="00EF74AC">
            <w:pPr>
              <w:shd w:val="clear" w:color="auto" w:fill="FFFFFF"/>
              <w:spacing w:after="0" w:line="240" w:lineRule="auto"/>
              <w:ind w:firstLine="0"/>
              <w:jc w:val="left"/>
              <w:rPr>
                <w:rFonts w:ascii="Times New Roman" w:hAnsi="Times New Roman" w:cs="Times New Roman"/>
              </w:rPr>
            </w:pPr>
            <w:r w:rsidRPr="00C051F1">
              <w:rPr>
                <w:rFonts w:ascii="Times New Roman" w:hAnsi="Times New Roman" w:cs="Times New Roman"/>
              </w:rPr>
              <w:t>1</w:t>
            </w:r>
            <w:r w:rsidR="00EF74AC" w:rsidRPr="00C051F1">
              <w:rPr>
                <w:rFonts w:ascii="Times New Roman" w:hAnsi="Times New Roman" w:cs="Times New Roman"/>
              </w:rPr>
              <w:t>0</w:t>
            </w:r>
            <w:r w:rsidRPr="00C051F1">
              <w:rPr>
                <w:rFonts w:ascii="Times New Roman" w:hAnsi="Times New Roman" w:cs="Times New Roman"/>
              </w:rPr>
              <w:t>1. Захист від підтоплення і затоплення, направлених на запобігання розвитку  небезпечних геологічних процесів, усуненню або зниженню до допустимого рівня їх негативного впливу на території і об'єкти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157091" w:rsidRDefault="00157091" w:rsidP="0015709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157091" w:rsidRPr="00E20648" w:rsidRDefault="00F812A9" w:rsidP="000C525F">
            <w:pPr>
              <w:spacing w:after="0" w:line="240" w:lineRule="auto"/>
              <w:ind w:firstLine="0"/>
              <w:jc w:val="left"/>
              <w:rPr>
                <w:rFonts w:ascii="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bl>
    <w:p w:rsidR="00F12C76" w:rsidRDefault="00F12C76" w:rsidP="006C0B77"/>
    <w:p w:rsidR="007379D8" w:rsidRDefault="007379D8" w:rsidP="007379D8">
      <w:pPr>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 xml:space="preserve">Секретар Обухівської міської ради     </w:t>
      </w:r>
    </w:p>
    <w:p w:rsidR="007379D8" w:rsidRDefault="007379D8" w:rsidP="007379D8">
      <w:pPr>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Київської області                                                                                                              Лариса ІЛЬЄНКО</w:t>
      </w:r>
    </w:p>
    <w:p w:rsidR="007379D8" w:rsidRDefault="007379D8" w:rsidP="007379D8">
      <w:pPr>
        <w:spacing w:after="0" w:line="240" w:lineRule="auto"/>
        <w:ind w:firstLine="0"/>
        <w:rPr>
          <w:rFonts w:ascii="Times New Roman" w:hAnsi="Times New Roman" w:cs="Times New Roman"/>
          <w:b/>
          <w:sz w:val="28"/>
          <w:szCs w:val="28"/>
        </w:rPr>
      </w:pPr>
    </w:p>
    <w:p w:rsidR="007379D8" w:rsidRDefault="007379D8" w:rsidP="007379D8">
      <w:pPr>
        <w:spacing w:after="0" w:line="240" w:lineRule="auto"/>
        <w:ind w:firstLine="0"/>
        <w:rPr>
          <w:rFonts w:ascii="Times New Roman" w:hAnsi="Times New Roman" w:cs="Times New Roman"/>
          <w:b/>
          <w:sz w:val="28"/>
          <w:szCs w:val="28"/>
        </w:rPr>
      </w:pPr>
    </w:p>
    <w:p w:rsidR="007379D8" w:rsidRDefault="007379D8" w:rsidP="007379D8">
      <w:pPr>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 xml:space="preserve">Начальник управління економіки                             </w:t>
      </w:r>
    </w:p>
    <w:p w:rsidR="007379D8" w:rsidRDefault="007379D8" w:rsidP="007379D8">
      <w:pPr>
        <w:autoSpaceDE w:val="0"/>
        <w:autoSpaceDN w:val="0"/>
        <w:adjustRightInd w:val="0"/>
        <w:spacing w:after="0" w:line="240" w:lineRule="auto"/>
        <w:ind w:firstLine="0"/>
        <w:rPr>
          <w:rFonts w:ascii="Times New Roman" w:eastAsiaTheme="minorHAnsi" w:hAnsi="Times New Roman" w:cs="Times New Roman"/>
          <w:b/>
          <w:bCs/>
          <w:sz w:val="28"/>
          <w:szCs w:val="28"/>
          <w:lang w:eastAsia="en-US"/>
        </w:rPr>
      </w:pPr>
      <w:r>
        <w:rPr>
          <w:rFonts w:ascii="Times New Roman" w:eastAsiaTheme="minorHAnsi" w:hAnsi="Times New Roman" w:cs="Times New Roman"/>
          <w:b/>
          <w:bCs/>
          <w:sz w:val="28"/>
          <w:szCs w:val="28"/>
          <w:lang w:eastAsia="en-US"/>
        </w:rPr>
        <w:t xml:space="preserve">виконавчого комітету Обухівської </w:t>
      </w:r>
    </w:p>
    <w:p w:rsidR="007379D8" w:rsidRDefault="007379D8" w:rsidP="007379D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r>
        <w:rPr>
          <w:rFonts w:ascii="Times New Roman" w:eastAsiaTheme="minorHAnsi" w:hAnsi="Times New Roman" w:cs="Times New Roman"/>
          <w:b/>
          <w:bCs/>
          <w:sz w:val="28"/>
          <w:szCs w:val="28"/>
          <w:lang w:eastAsia="en-US"/>
        </w:rPr>
        <w:t>міської ради Київської області</w:t>
      </w:r>
      <w:r>
        <w:rPr>
          <w:rFonts w:ascii="Times New Roman" w:eastAsiaTheme="minorHAnsi" w:hAnsi="Times New Roman" w:cs="Times New Roman"/>
          <w:b/>
          <w:bCs/>
          <w:color w:val="1F4E7A"/>
          <w:sz w:val="28"/>
          <w:szCs w:val="28"/>
          <w:lang w:eastAsia="en-US"/>
        </w:rPr>
        <w:t xml:space="preserve">                                                                                      </w:t>
      </w:r>
      <w:r>
        <w:rPr>
          <w:rFonts w:ascii="Times New Roman" w:hAnsi="Times New Roman" w:cs="Times New Roman"/>
          <w:b/>
          <w:sz w:val="28"/>
          <w:szCs w:val="28"/>
        </w:rPr>
        <w:t xml:space="preserve">Аліна КОНДРАТЮК                                                                              </w:t>
      </w:r>
      <w:r>
        <w:rPr>
          <w:rFonts w:ascii="Times New Roman" w:eastAsiaTheme="minorHAnsi" w:hAnsi="Times New Roman" w:cs="Times New Roman"/>
          <w:b/>
          <w:bCs/>
          <w:color w:val="1F4E7A"/>
          <w:sz w:val="28"/>
          <w:szCs w:val="28"/>
          <w:lang w:eastAsia="en-US"/>
        </w:rPr>
        <w:t xml:space="preserve">      </w:t>
      </w:r>
    </w:p>
    <w:p w:rsidR="007379D8" w:rsidRDefault="007379D8" w:rsidP="007379D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7379D8" w:rsidRDefault="007379D8" w:rsidP="007379D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DE74ED" w:rsidRDefault="00DE74ED" w:rsidP="006C0B77"/>
    <w:sectPr w:rsidR="00DE74ED" w:rsidSect="00DC5158">
      <w:pgSz w:w="16838" w:h="11906" w:orient="landscape" w:code="9"/>
      <w:pgMar w:top="1134" w:right="850"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25954"/>
    <w:multiLevelType w:val="hybridMultilevel"/>
    <w:tmpl w:val="89364B5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7348B2"/>
    <w:multiLevelType w:val="hybridMultilevel"/>
    <w:tmpl w:val="9E3840D6"/>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A93497F"/>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3">
    <w:nsid w:val="16D815B8"/>
    <w:multiLevelType w:val="multilevel"/>
    <w:tmpl w:val="E83010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nsid w:val="18F81DFC"/>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5">
    <w:nsid w:val="246F7C41"/>
    <w:multiLevelType w:val="hybridMultilevel"/>
    <w:tmpl w:val="85466C12"/>
    <w:lvl w:ilvl="0" w:tplc="BC8A6B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6DA2D66"/>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7">
    <w:nsid w:val="3388152A"/>
    <w:multiLevelType w:val="multilevel"/>
    <w:tmpl w:val="3A6E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014234"/>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9">
    <w:nsid w:val="3C0415AF"/>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10">
    <w:nsid w:val="3E0039DA"/>
    <w:multiLevelType w:val="hybridMultilevel"/>
    <w:tmpl w:val="BF387C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ED23DFE"/>
    <w:multiLevelType w:val="hybridMultilevel"/>
    <w:tmpl w:val="35CAE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428D6FFC"/>
    <w:multiLevelType w:val="hybridMultilevel"/>
    <w:tmpl w:val="ADB69B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483B3C1E"/>
    <w:multiLevelType w:val="hybridMultilevel"/>
    <w:tmpl w:val="0862153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4E84564D"/>
    <w:multiLevelType w:val="hybridMultilevel"/>
    <w:tmpl w:val="35CAE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5EBD39CF"/>
    <w:multiLevelType w:val="hybridMultilevel"/>
    <w:tmpl w:val="0CF09D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67016104"/>
    <w:multiLevelType w:val="multilevel"/>
    <w:tmpl w:val="5D669D0C"/>
    <w:lvl w:ilvl="0">
      <w:start w:val="1"/>
      <w:numFmt w:val="decimal"/>
      <w:lvlText w:val="%1."/>
      <w:lvlJc w:val="left"/>
      <w:pPr>
        <w:tabs>
          <w:tab w:val="num" w:pos="1777"/>
        </w:tabs>
        <w:ind w:left="1777" w:hanging="360"/>
      </w:pPr>
    </w:lvl>
    <w:lvl w:ilvl="1" w:tentative="1">
      <w:start w:val="1"/>
      <w:numFmt w:val="decimal"/>
      <w:lvlText w:val="%2."/>
      <w:lvlJc w:val="left"/>
      <w:pPr>
        <w:tabs>
          <w:tab w:val="num" w:pos="2497"/>
        </w:tabs>
        <w:ind w:left="2497" w:hanging="360"/>
      </w:pPr>
    </w:lvl>
    <w:lvl w:ilvl="2" w:tentative="1">
      <w:start w:val="1"/>
      <w:numFmt w:val="decimal"/>
      <w:lvlText w:val="%3."/>
      <w:lvlJc w:val="left"/>
      <w:pPr>
        <w:tabs>
          <w:tab w:val="num" w:pos="3217"/>
        </w:tabs>
        <w:ind w:left="3217" w:hanging="360"/>
      </w:pPr>
    </w:lvl>
    <w:lvl w:ilvl="3" w:tentative="1">
      <w:start w:val="1"/>
      <w:numFmt w:val="decimal"/>
      <w:lvlText w:val="%4."/>
      <w:lvlJc w:val="left"/>
      <w:pPr>
        <w:tabs>
          <w:tab w:val="num" w:pos="3937"/>
        </w:tabs>
        <w:ind w:left="3937" w:hanging="360"/>
      </w:pPr>
    </w:lvl>
    <w:lvl w:ilvl="4" w:tentative="1">
      <w:start w:val="1"/>
      <w:numFmt w:val="decimal"/>
      <w:lvlText w:val="%5."/>
      <w:lvlJc w:val="left"/>
      <w:pPr>
        <w:tabs>
          <w:tab w:val="num" w:pos="4657"/>
        </w:tabs>
        <w:ind w:left="4657" w:hanging="360"/>
      </w:pPr>
    </w:lvl>
    <w:lvl w:ilvl="5" w:tentative="1">
      <w:start w:val="1"/>
      <w:numFmt w:val="decimal"/>
      <w:lvlText w:val="%6."/>
      <w:lvlJc w:val="left"/>
      <w:pPr>
        <w:tabs>
          <w:tab w:val="num" w:pos="5377"/>
        </w:tabs>
        <w:ind w:left="5377" w:hanging="360"/>
      </w:pPr>
    </w:lvl>
    <w:lvl w:ilvl="6" w:tentative="1">
      <w:start w:val="1"/>
      <w:numFmt w:val="decimal"/>
      <w:lvlText w:val="%7."/>
      <w:lvlJc w:val="left"/>
      <w:pPr>
        <w:tabs>
          <w:tab w:val="num" w:pos="6097"/>
        </w:tabs>
        <w:ind w:left="6097" w:hanging="360"/>
      </w:pPr>
    </w:lvl>
    <w:lvl w:ilvl="7" w:tentative="1">
      <w:start w:val="1"/>
      <w:numFmt w:val="decimal"/>
      <w:lvlText w:val="%8."/>
      <w:lvlJc w:val="left"/>
      <w:pPr>
        <w:tabs>
          <w:tab w:val="num" w:pos="6817"/>
        </w:tabs>
        <w:ind w:left="6817" w:hanging="360"/>
      </w:pPr>
    </w:lvl>
    <w:lvl w:ilvl="8" w:tentative="1">
      <w:start w:val="1"/>
      <w:numFmt w:val="decimal"/>
      <w:lvlText w:val="%9."/>
      <w:lvlJc w:val="left"/>
      <w:pPr>
        <w:tabs>
          <w:tab w:val="num" w:pos="7537"/>
        </w:tabs>
        <w:ind w:left="7537" w:hanging="360"/>
      </w:pPr>
    </w:lvl>
  </w:abstractNum>
  <w:abstractNum w:abstractNumId="17">
    <w:nsid w:val="67E4510F"/>
    <w:multiLevelType w:val="multilevel"/>
    <w:tmpl w:val="FE10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8281521"/>
    <w:multiLevelType w:val="hybridMultilevel"/>
    <w:tmpl w:val="6D3E8550"/>
    <w:lvl w:ilvl="0" w:tplc="8C04FE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EB85C6B"/>
    <w:multiLevelType w:val="hybridMultilevel"/>
    <w:tmpl w:val="22A8EF9A"/>
    <w:lvl w:ilvl="0" w:tplc="8BDC0D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72B600E5"/>
    <w:multiLevelType w:val="hybridMultilevel"/>
    <w:tmpl w:val="0C2AE250"/>
    <w:lvl w:ilvl="0" w:tplc="9F64672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7C2A24CA"/>
    <w:multiLevelType w:val="hybridMultilevel"/>
    <w:tmpl w:val="A31ABB54"/>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8"/>
  </w:num>
  <w:num w:numId="3">
    <w:abstractNumId w:val="19"/>
  </w:num>
  <w:num w:numId="4">
    <w:abstractNumId w:val="5"/>
  </w:num>
  <w:num w:numId="5">
    <w:abstractNumId w:val="21"/>
  </w:num>
  <w:num w:numId="6">
    <w:abstractNumId w:val="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2"/>
  </w:num>
  <w:num w:numId="12">
    <w:abstractNumId w:val="4"/>
  </w:num>
  <w:num w:numId="13">
    <w:abstractNumId w:val="14"/>
  </w:num>
  <w:num w:numId="14">
    <w:abstractNumId w:val="11"/>
  </w:num>
  <w:num w:numId="15">
    <w:abstractNumId w:val="16"/>
  </w:num>
  <w:num w:numId="16">
    <w:abstractNumId w:val="20"/>
  </w:num>
  <w:num w:numId="17">
    <w:abstractNumId w:val="0"/>
  </w:num>
  <w:num w:numId="18">
    <w:abstractNumId w:val="12"/>
  </w:num>
  <w:num w:numId="19">
    <w:abstractNumId w:val="10"/>
  </w:num>
  <w:num w:numId="20">
    <w:abstractNumId w:val="13"/>
  </w:num>
  <w:num w:numId="21">
    <w:abstractNumId w:val="15"/>
  </w:num>
  <w:num w:numId="22">
    <w:abstractNumId w:val="1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992"/>
    <w:rsid w:val="00002267"/>
    <w:rsid w:val="00007BEB"/>
    <w:rsid w:val="00011027"/>
    <w:rsid w:val="00011911"/>
    <w:rsid w:val="00011C8A"/>
    <w:rsid w:val="00012CDB"/>
    <w:rsid w:val="0002416C"/>
    <w:rsid w:val="00024FCE"/>
    <w:rsid w:val="0002619D"/>
    <w:rsid w:val="0003003F"/>
    <w:rsid w:val="00031754"/>
    <w:rsid w:val="000431A2"/>
    <w:rsid w:val="000540DC"/>
    <w:rsid w:val="00060C63"/>
    <w:rsid w:val="000651FB"/>
    <w:rsid w:val="00067A1A"/>
    <w:rsid w:val="0007315B"/>
    <w:rsid w:val="000749D2"/>
    <w:rsid w:val="00080CE7"/>
    <w:rsid w:val="00084869"/>
    <w:rsid w:val="00084F73"/>
    <w:rsid w:val="0009720C"/>
    <w:rsid w:val="000A04DA"/>
    <w:rsid w:val="000A0B32"/>
    <w:rsid w:val="000A43F2"/>
    <w:rsid w:val="000C06D3"/>
    <w:rsid w:val="000C1043"/>
    <w:rsid w:val="000C170D"/>
    <w:rsid w:val="000C4E7C"/>
    <w:rsid w:val="000C525F"/>
    <w:rsid w:val="000D168F"/>
    <w:rsid w:val="000D19C2"/>
    <w:rsid w:val="000F0280"/>
    <w:rsid w:val="000F49BC"/>
    <w:rsid w:val="000F6438"/>
    <w:rsid w:val="001037B5"/>
    <w:rsid w:val="00105431"/>
    <w:rsid w:val="00121856"/>
    <w:rsid w:val="0013442D"/>
    <w:rsid w:val="001426EE"/>
    <w:rsid w:val="00144ACC"/>
    <w:rsid w:val="001469F1"/>
    <w:rsid w:val="00151C09"/>
    <w:rsid w:val="00157091"/>
    <w:rsid w:val="001602A3"/>
    <w:rsid w:val="00161587"/>
    <w:rsid w:val="00162B82"/>
    <w:rsid w:val="0016369A"/>
    <w:rsid w:val="00166F21"/>
    <w:rsid w:val="001670CA"/>
    <w:rsid w:val="00174C86"/>
    <w:rsid w:val="001760FB"/>
    <w:rsid w:val="00181934"/>
    <w:rsid w:val="00181A03"/>
    <w:rsid w:val="00181AC3"/>
    <w:rsid w:val="00183969"/>
    <w:rsid w:val="0019264D"/>
    <w:rsid w:val="001938F2"/>
    <w:rsid w:val="001A28B4"/>
    <w:rsid w:val="001B1D9F"/>
    <w:rsid w:val="001B43C1"/>
    <w:rsid w:val="001B785A"/>
    <w:rsid w:val="001C32C9"/>
    <w:rsid w:val="001C4548"/>
    <w:rsid w:val="001D2270"/>
    <w:rsid w:val="001D4BB4"/>
    <w:rsid w:val="001E0004"/>
    <w:rsid w:val="001E0762"/>
    <w:rsid w:val="001E137A"/>
    <w:rsid w:val="001E3250"/>
    <w:rsid w:val="001F72A1"/>
    <w:rsid w:val="001F759E"/>
    <w:rsid w:val="00201324"/>
    <w:rsid w:val="002173B0"/>
    <w:rsid w:val="00217D61"/>
    <w:rsid w:val="00221C18"/>
    <w:rsid w:val="00221EBA"/>
    <w:rsid w:val="0022279A"/>
    <w:rsid w:val="00231CA0"/>
    <w:rsid w:val="0023594E"/>
    <w:rsid w:val="002368DC"/>
    <w:rsid w:val="00246C7B"/>
    <w:rsid w:val="00261F76"/>
    <w:rsid w:val="00264F39"/>
    <w:rsid w:val="00267C6C"/>
    <w:rsid w:val="00274D37"/>
    <w:rsid w:val="0027505C"/>
    <w:rsid w:val="00275880"/>
    <w:rsid w:val="00276D98"/>
    <w:rsid w:val="00286242"/>
    <w:rsid w:val="002878F9"/>
    <w:rsid w:val="00287C21"/>
    <w:rsid w:val="00292FD5"/>
    <w:rsid w:val="002B6685"/>
    <w:rsid w:val="002C0F1E"/>
    <w:rsid w:val="002D19E4"/>
    <w:rsid w:val="002D2A0A"/>
    <w:rsid w:val="002E2E4E"/>
    <w:rsid w:val="002F1992"/>
    <w:rsid w:val="002F4F5C"/>
    <w:rsid w:val="002F5C9D"/>
    <w:rsid w:val="003053AD"/>
    <w:rsid w:val="00311D7E"/>
    <w:rsid w:val="003321FF"/>
    <w:rsid w:val="00333F4E"/>
    <w:rsid w:val="0034378B"/>
    <w:rsid w:val="00344FFC"/>
    <w:rsid w:val="0034597E"/>
    <w:rsid w:val="0035383A"/>
    <w:rsid w:val="00353F40"/>
    <w:rsid w:val="003575D0"/>
    <w:rsid w:val="00360C77"/>
    <w:rsid w:val="003641D4"/>
    <w:rsid w:val="00370BFF"/>
    <w:rsid w:val="003773BC"/>
    <w:rsid w:val="00381E28"/>
    <w:rsid w:val="00385E17"/>
    <w:rsid w:val="00392E0C"/>
    <w:rsid w:val="0039365F"/>
    <w:rsid w:val="003951DD"/>
    <w:rsid w:val="00397B7B"/>
    <w:rsid w:val="00397CA9"/>
    <w:rsid w:val="00397F5A"/>
    <w:rsid w:val="003D0D65"/>
    <w:rsid w:val="003D16CF"/>
    <w:rsid w:val="003D68BE"/>
    <w:rsid w:val="003E6335"/>
    <w:rsid w:val="003F54F8"/>
    <w:rsid w:val="003F6E1E"/>
    <w:rsid w:val="0040791E"/>
    <w:rsid w:val="00416969"/>
    <w:rsid w:val="00417C5E"/>
    <w:rsid w:val="00421441"/>
    <w:rsid w:val="00423ECF"/>
    <w:rsid w:val="004263B0"/>
    <w:rsid w:val="0042673D"/>
    <w:rsid w:val="0043002B"/>
    <w:rsid w:val="00440EE0"/>
    <w:rsid w:val="00443428"/>
    <w:rsid w:val="00447456"/>
    <w:rsid w:val="00452168"/>
    <w:rsid w:val="00456EFA"/>
    <w:rsid w:val="00457871"/>
    <w:rsid w:val="004619E7"/>
    <w:rsid w:val="00474B06"/>
    <w:rsid w:val="00475579"/>
    <w:rsid w:val="00475A0E"/>
    <w:rsid w:val="00482CB9"/>
    <w:rsid w:val="004844AF"/>
    <w:rsid w:val="00487141"/>
    <w:rsid w:val="00487864"/>
    <w:rsid w:val="00491E74"/>
    <w:rsid w:val="00495757"/>
    <w:rsid w:val="00496515"/>
    <w:rsid w:val="004A1D79"/>
    <w:rsid w:val="004A79C3"/>
    <w:rsid w:val="004B16BD"/>
    <w:rsid w:val="004C2811"/>
    <w:rsid w:val="004D32E9"/>
    <w:rsid w:val="004D4D2B"/>
    <w:rsid w:val="004D53A3"/>
    <w:rsid w:val="004D6E51"/>
    <w:rsid w:val="004D6F1A"/>
    <w:rsid w:val="004E0246"/>
    <w:rsid w:val="004E7FC7"/>
    <w:rsid w:val="004F04FC"/>
    <w:rsid w:val="004F121A"/>
    <w:rsid w:val="004F6238"/>
    <w:rsid w:val="0050010D"/>
    <w:rsid w:val="00506968"/>
    <w:rsid w:val="00523DE1"/>
    <w:rsid w:val="00541A21"/>
    <w:rsid w:val="00545E34"/>
    <w:rsid w:val="00546901"/>
    <w:rsid w:val="005475CC"/>
    <w:rsid w:val="005509C9"/>
    <w:rsid w:val="005519B5"/>
    <w:rsid w:val="00564023"/>
    <w:rsid w:val="0057058D"/>
    <w:rsid w:val="0057567A"/>
    <w:rsid w:val="005764B2"/>
    <w:rsid w:val="005775B9"/>
    <w:rsid w:val="00577B81"/>
    <w:rsid w:val="00577E5D"/>
    <w:rsid w:val="00580F55"/>
    <w:rsid w:val="0058621B"/>
    <w:rsid w:val="00593C99"/>
    <w:rsid w:val="00595B26"/>
    <w:rsid w:val="005A68C1"/>
    <w:rsid w:val="005C0920"/>
    <w:rsid w:val="005C1F51"/>
    <w:rsid w:val="005C7439"/>
    <w:rsid w:val="005E0760"/>
    <w:rsid w:val="005E106E"/>
    <w:rsid w:val="005E2698"/>
    <w:rsid w:val="005E377E"/>
    <w:rsid w:val="005E5034"/>
    <w:rsid w:val="005E7F0C"/>
    <w:rsid w:val="005F4674"/>
    <w:rsid w:val="005F6E89"/>
    <w:rsid w:val="00605D29"/>
    <w:rsid w:val="00610D28"/>
    <w:rsid w:val="006226B5"/>
    <w:rsid w:val="006243F2"/>
    <w:rsid w:val="00631576"/>
    <w:rsid w:val="00636119"/>
    <w:rsid w:val="00637295"/>
    <w:rsid w:val="0065252F"/>
    <w:rsid w:val="00672715"/>
    <w:rsid w:val="0068099C"/>
    <w:rsid w:val="006841C0"/>
    <w:rsid w:val="006A452F"/>
    <w:rsid w:val="006A747D"/>
    <w:rsid w:val="006A7BD8"/>
    <w:rsid w:val="006B09BB"/>
    <w:rsid w:val="006B2B1C"/>
    <w:rsid w:val="006C0B77"/>
    <w:rsid w:val="006C0B92"/>
    <w:rsid w:val="006C19FF"/>
    <w:rsid w:val="006C5205"/>
    <w:rsid w:val="006C6595"/>
    <w:rsid w:val="006D0A37"/>
    <w:rsid w:val="006D6A18"/>
    <w:rsid w:val="006E280A"/>
    <w:rsid w:val="006E4F65"/>
    <w:rsid w:val="006F21E9"/>
    <w:rsid w:val="006F7276"/>
    <w:rsid w:val="00701644"/>
    <w:rsid w:val="007037EC"/>
    <w:rsid w:val="00704BFD"/>
    <w:rsid w:val="00725D8B"/>
    <w:rsid w:val="00730190"/>
    <w:rsid w:val="007379D8"/>
    <w:rsid w:val="007461C1"/>
    <w:rsid w:val="00746397"/>
    <w:rsid w:val="00751BE3"/>
    <w:rsid w:val="00752883"/>
    <w:rsid w:val="00763745"/>
    <w:rsid w:val="00777305"/>
    <w:rsid w:val="007776B0"/>
    <w:rsid w:val="00784087"/>
    <w:rsid w:val="007847E6"/>
    <w:rsid w:val="00785457"/>
    <w:rsid w:val="00785BAC"/>
    <w:rsid w:val="00791937"/>
    <w:rsid w:val="007A3694"/>
    <w:rsid w:val="007A70D6"/>
    <w:rsid w:val="007B3552"/>
    <w:rsid w:val="007C019A"/>
    <w:rsid w:val="007C39E8"/>
    <w:rsid w:val="007C3ABE"/>
    <w:rsid w:val="007C5332"/>
    <w:rsid w:val="007D11FF"/>
    <w:rsid w:val="007F3B1F"/>
    <w:rsid w:val="007F6F97"/>
    <w:rsid w:val="00802AE2"/>
    <w:rsid w:val="0080454A"/>
    <w:rsid w:val="00807498"/>
    <w:rsid w:val="008150B8"/>
    <w:rsid w:val="00816271"/>
    <w:rsid w:val="0081653B"/>
    <w:rsid w:val="00817E3E"/>
    <w:rsid w:val="00820E26"/>
    <w:rsid w:val="0082420A"/>
    <w:rsid w:val="008242FF"/>
    <w:rsid w:val="00830530"/>
    <w:rsid w:val="00832075"/>
    <w:rsid w:val="00841D52"/>
    <w:rsid w:val="00847FB3"/>
    <w:rsid w:val="008512C4"/>
    <w:rsid w:val="00860002"/>
    <w:rsid w:val="00865038"/>
    <w:rsid w:val="0086543E"/>
    <w:rsid w:val="0087028D"/>
    <w:rsid w:val="00870751"/>
    <w:rsid w:val="00885A5A"/>
    <w:rsid w:val="008A2B4F"/>
    <w:rsid w:val="008A77DD"/>
    <w:rsid w:val="008B0B31"/>
    <w:rsid w:val="008B1A74"/>
    <w:rsid w:val="008B3953"/>
    <w:rsid w:val="008C3806"/>
    <w:rsid w:val="008C4B71"/>
    <w:rsid w:val="008E759E"/>
    <w:rsid w:val="008F3267"/>
    <w:rsid w:val="008F66F5"/>
    <w:rsid w:val="009025EB"/>
    <w:rsid w:val="009079E6"/>
    <w:rsid w:val="0091071B"/>
    <w:rsid w:val="00910742"/>
    <w:rsid w:val="0091077D"/>
    <w:rsid w:val="00917419"/>
    <w:rsid w:val="00921472"/>
    <w:rsid w:val="00922C48"/>
    <w:rsid w:val="009334F6"/>
    <w:rsid w:val="0093487E"/>
    <w:rsid w:val="00935537"/>
    <w:rsid w:val="009435EE"/>
    <w:rsid w:val="009436F7"/>
    <w:rsid w:val="00951437"/>
    <w:rsid w:val="00952237"/>
    <w:rsid w:val="00952D05"/>
    <w:rsid w:val="0095686A"/>
    <w:rsid w:val="0096150C"/>
    <w:rsid w:val="009641F4"/>
    <w:rsid w:val="009821BE"/>
    <w:rsid w:val="009847FC"/>
    <w:rsid w:val="00993A2A"/>
    <w:rsid w:val="009973EC"/>
    <w:rsid w:val="009A558A"/>
    <w:rsid w:val="009B435B"/>
    <w:rsid w:val="009B77F4"/>
    <w:rsid w:val="009C0402"/>
    <w:rsid w:val="009D3BA6"/>
    <w:rsid w:val="009D79DB"/>
    <w:rsid w:val="009E1D4C"/>
    <w:rsid w:val="009E3221"/>
    <w:rsid w:val="009E44E6"/>
    <w:rsid w:val="009E565D"/>
    <w:rsid w:val="00A053A2"/>
    <w:rsid w:val="00A060CD"/>
    <w:rsid w:val="00A1313D"/>
    <w:rsid w:val="00A134E2"/>
    <w:rsid w:val="00A15558"/>
    <w:rsid w:val="00A21CE4"/>
    <w:rsid w:val="00A23344"/>
    <w:rsid w:val="00A24C14"/>
    <w:rsid w:val="00A25220"/>
    <w:rsid w:val="00A25B05"/>
    <w:rsid w:val="00A26D01"/>
    <w:rsid w:val="00A32E50"/>
    <w:rsid w:val="00A3314B"/>
    <w:rsid w:val="00A33EC0"/>
    <w:rsid w:val="00A426D5"/>
    <w:rsid w:val="00A46B20"/>
    <w:rsid w:val="00A471AF"/>
    <w:rsid w:val="00A4793C"/>
    <w:rsid w:val="00A51F9A"/>
    <w:rsid w:val="00A5340C"/>
    <w:rsid w:val="00A54D87"/>
    <w:rsid w:val="00A568B9"/>
    <w:rsid w:val="00A601F6"/>
    <w:rsid w:val="00A65E3C"/>
    <w:rsid w:val="00A75324"/>
    <w:rsid w:val="00A7593D"/>
    <w:rsid w:val="00A7599D"/>
    <w:rsid w:val="00A77E1C"/>
    <w:rsid w:val="00A9174A"/>
    <w:rsid w:val="00A92AC7"/>
    <w:rsid w:val="00A95271"/>
    <w:rsid w:val="00A95FC4"/>
    <w:rsid w:val="00AA2685"/>
    <w:rsid w:val="00AA4BD4"/>
    <w:rsid w:val="00AA77C3"/>
    <w:rsid w:val="00AB2732"/>
    <w:rsid w:val="00AB7D9C"/>
    <w:rsid w:val="00AC126D"/>
    <w:rsid w:val="00AC23A1"/>
    <w:rsid w:val="00AC41CF"/>
    <w:rsid w:val="00AC5D97"/>
    <w:rsid w:val="00AC775D"/>
    <w:rsid w:val="00AD07F8"/>
    <w:rsid w:val="00AE02E8"/>
    <w:rsid w:val="00AE3FA4"/>
    <w:rsid w:val="00AF1463"/>
    <w:rsid w:val="00AF46D5"/>
    <w:rsid w:val="00AF5309"/>
    <w:rsid w:val="00B07321"/>
    <w:rsid w:val="00B168D8"/>
    <w:rsid w:val="00B16E64"/>
    <w:rsid w:val="00B26BF2"/>
    <w:rsid w:val="00B33108"/>
    <w:rsid w:val="00B341A6"/>
    <w:rsid w:val="00B345CC"/>
    <w:rsid w:val="00B40229"/>
    <w:rsid w:val="00B40257"/>
    <w:rsid w:val="00B42331"/>
    <w:rsid w:val="00B42390"/>
    <w:rsid w:val="00B42666"/>
    <w:rsid w:val="00B504AB"/>
    <w:rsid w:val="00B527FB"/>
    <w:rsid w:val="00B52AEC"/>
    <w:rsid w:val="00B655A3"/>
    <w:rsid w:val="00B65C96"/>
    <w:rsid w:val="00B73A74"/>
    <w:rsid w:val="00B74B2A"/>
    <w:rsid w:val="00B81BC3"/>
    <w:rsid w:val="00B84D29"/>
    <w:rsid w:val="00B85C7E"/>
    <w:rsid w:val="00B915B7"/>
    <w:rsid w:val="00B9765B"/>
    <w:rsid w:val="00BA2232"/>
    <w:rsid w:val="00BA2E83"/>
    <w:rsid w:val="00BA35CE"/>
    <w:rsid w:val="00BA51E8"/>
    <w:rsid w:val="00BB070C"/>
    <w:rsid w:val="00BB2118"/>
    <w:rsid w:val="00BB6D79"/>
    <w:rsid w:val="00BC1FD2"/>
    <w:rsid w:val="00BC2A0E"/>
    <w:rsid w:val="00BD33A9"/>
    <w:rsid w:val="00BD7270"/>
    <w:rsid w:val="00BE01CC"/>
    <w:rsid w:val="00BE2B28"/>
    <w:rsid w:val="00BE6309"/>
    <w:rsid w:val="00BE64CD"/>
    <w:rsid w:val="00BE7710"/>
    <w:rsid w:val="00BF71B0"/>
    <w:rsid w:val="00C0016E"/>
    <w:rsid w:val="00C02E4E"/>
    <w:rsid w:val="00C051F1"/>
    <w:rsid w:val="00C11540"/>
    <w:rsid w:val="00C15224"/>
    <w:rsid w:val="00C15632"/>
    <w:rsid w:val="00C239B5"/>
    <w:rsid w:val="00C252CD"/>
    <w:rsid w:val="00C2777C"/>
    <w:rsid w:val="00C278AA"/>
    <w:rsid w:val="00C31C7C"/>
    <w:rsid w:val="00C40E05"/>
    <w:rsid w:val="00C45775"/>
    <w:rsid w:val="00C507DA"/>
    <w:rsid w:val="00C70066"/>
    <w:rsid w:val="00C71A07"/>
    <w:rsid w:val="00C82549"/>
    <w:rsid w:val="00C85548"/>
    <w:rsid w:val="00C95589"/>
    <w:rsid w:val="00CA09DF"/>
    <w:rsid w:val="00CA1BF3"/>
    <w:rsid w:val="00CA40F5"/>
    <w:rsid w:val="00CA5644"/>
    <w:rsid w:val="00CB0FE2"/>
    <w:rsid w:val="00CB3F06"/>
    <w:rsid w:val="00CB4530"/>
    <w:rsid w:val="00CB704C"/>
    <w:rsid w:val="00CC36D1"/>
    <w:rsid w:val="00CC7ADC"/>
    <w:rsid w:val="00CD025D"/>
    <w:rsid w:val="00CD187F"/>
    <w:rsid w:val="00CD4375"/>
    <w:rsid w:val="00CE056E"/>
    <w:rsid w:val="00CE1FE6"/>
    <w:rsid w:val="00CE21C7"/>
    <w:rsid w:val="00CE2595"/>
    <w:rsid w:val="00CE431C"/>
    <w:rsid w:val="00CE6128"/>
    <w:rsid w:val="00CF01EC"/>
    <w:rsid w:val="00CF0A9D"/>
    <w:rsid w:val="00CF692B"/>
    <w:rsid w:val="00CF700F"/>
    <w:rsid w:val="00D0027D"/>
    <w:rsid w:val="00D01605"/>
    <w:rsid w:val="00D024E5"/>
    <w:rsid w:val="00D050FB"/>
    <w:rsid w:val="00D07439"/>
    <w:rsid w:val="00D26AC6"/>
    <w:rsid w:val="00D33B08"/>
    <w:rsid w:val="00D42240"/>
    <w:rsid w:val="00D44C39"/>
    <w:rsid w:val="00D47172"/>
    <w:rsid w:val="00D53F1D"/>
    <w:rsid w:val="00D7123B"/>
    <w:rsid w:val="00D73FB5"/>
    <w:rsid w:val="00D74B4C"/>
    <w:rsid w:val="00DA51A3"/>
    <w:rsid w:val="00DB449B"/>
    <w:rsid w:val="00DB6E2D"/>
    <w:rsid w:val="00DC2132"/>
    <w:rsid w:val="00DC5158"/>
    <w:rsid w:val="00DC77A8"/>
    <w:rsid w:val="00DD6123"/>
    <w:rsid w:val="00DD6C95"/>
    <w:rsid w:val="00DE74ED"/>
    <w:rsid w:val="00DF008D"/>
    <w:rsid w:val="00E11609"/>
    <w:rsid w:val="00E1437F"/>
    <w:rsid w:val="00E16DE9"/>
    <w:rsid w:val="00E36628"/>
    <w:rsid w:val="00E3724B"/>
    <w:rsid w:val="00E41755"/>
    <w:rsid w:val="00E51118"/>
    <w:rsid w:val="00E533B1"/>
    <w:rsid w:val="00E558D9"/>
    <w:rsid w:val="00E57C74"/>
    <w:rsid w:val="00E60478"/>
    <w:rsid w:val="00E605E0"/>
    <w:rsid w:val="00E6178F"/>
    <w:rsid w:val="00E62A23"/>
    <w:rsid w:val="00E63094"/>
    <w:rsid w:val="00E65159"/>
    <w:rsid w:val="00E733A7"/>
    <w:rsid w:val="00E7635D"/>
    <w:rsid w:val="00E86F49"/>
    <w:rsid w:val="00E87CFF"/>
    <w:rsid w:val="00E90315"/>
    <w:rsid w:val="00E94635"/>
    <w:rsid w:val="00E96361"/>
    <w:rsid w:val="00E96C64"/>
    <w:rsid w:val="00EA37D2"/>
    <w:rsid w:val="00EA59DF"/>
    <w:rsid w:val="00EA5ED9"/>
    <w:rsid w:val="00EB1819"/>
    <w:rsid w:val="00EC1C6D"/>
    <w:rsid w:val="00ED2AAC"/>
    <w:rsid w:val="00ED5DBC"/>
    <w:rsid w:val="00ED7127"/>
    <w:rsid w:val="00EE2AF2"/>
    <w:rsid w:val="00EE4070"/>
    <w:rsid w:val="00EE53B1"/>
    <w:rsid w:val="00EE5A4C"/>
    <w:rsid w:val="00EE6693"/>
    <w:rsid w:val="00EE7535"/>
    <w:rsid w:val="00EF06BF"/>
    <w:rsid w:val="00EF74AC"/>
    <w:rsid w:val="00F0372E"/>
    <w:rsid w:val="00F12C76"/>
    <w:rsid w:val="00F1436C"/>
    <w:rsid w:val="00F149DF"/>
    <w:rsid w:val="00F20E3E"/>
    <w:rsid w:val="00F3599F"/>
    <w:rsid w:val="00F37C73"/>
    <w:rsid w:val="00F41D06"/>
    <w:rsid w:val="00F420BD"/>
    <w:rsid w:val="00F4231A"/>
    <w:rsid w:val="00F44DC2"/>
    <w:rsid w:val="00F56040"/>
    <w:rsid w:val="00F6065F"/>
    <w:rsid w:val="00F60DAB"/>
    <w:rsid w:val="00F62D87"/>
    <w:rsid w:val="00F63443"/>
    <w:rsid w:val="00F636EB"/>
    <w:rsid w:val="00F715D6"/>
    <w:rsid w:val="00F72A37"/>
    <w:rsid w:val="00F80B69"/>
    <w:rsid w:val="00F80C8B"/>
    <w:rsid w:val="00F812A9"/>
    <w:rsid w:val="00F815C4"/>
    <w:rsid w:val="00F820E8"/>
    <w:rsid w:val="00F848D1"/>
    <w:rsid w:val="00F87464"/>
    <w:rsid w:val="00F91461"/>
    <w:rsid w:val="00F94B8F"/>
    <w:rsid w:val="00F95CA4"/>
    <w:rsid w:val="00FA2211"/>
    <w:rsid w:val="00FA2776"/>
    <w:rsid w:val="00FA2E6B"/>
    <w:rsid w:val="00FA58A0"/>
    <w:rsid w:val="00FA6D85"/>
    <w:rsid w:val="00FC38AE"/>
    <w:rsid w:val="00FC41CF"/>
    <w:rsid w:val="00FD0115"/>
    <w:rsid w:val="00FD1115"/>
    <w:rsid w:val="00FD1EC3"/>
    <w:rsid w:val="00FD274B"/>
    <w:rsid w:val="00FF1492"/>
    <w:rsid w:val="00FF1D6A"/>
    <w:rsid w:val="00FF4459"/>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132DB7-B422-4D5C-92A2-2D52ED8E7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158"/>
    <w:pPr>
      <w:spacing w:line="360" w:lineRule="auto"/>
      <w:ind w:firstLine="709"/>
      <w:jc w:val="both"/>
    </w:pPr>
    <w:rPr>
      <w:rFonts w:ascii="Calibri" w:eastAsia="Calibri" w:hAnsi="Calibri" w:cs="Calibri"/>
      <w:lang w:val="uk-UA" w:eastAsia="ru-RU"/>
    </w:rPr>
  </w:style>
  <w:style w:type="paragraph" w:styleId="4">
    <w:name w:val="heading 4"/>
    <w:basedOn w:val="a"/>
    <w:next w:val="a"/>
    <w:link w:val="40"/>
    <w:uiPriority w:val="9"/>
    <w:semiHidden/>
    <w:unhideWhenUsed/>
    <w:qFormat/>
    <w:rsid w:val="00C15632"/>
    <w:pPr>
      <w:keepNext/>
      <w:keepLines/>
      <w:spacing w:before="80" w:after="40" w:line="259" w:lineRule="auto"/>
      <w:ind w:firstLine="0"/>
      <w:jc w:val="left"/>
      <w:outlineLvl w:val="3"/>
    </w:pPr>
    <w:rPr>
      <w:rFonts w:asciiTheme="minorHAnsi" w:eastAsiaTheme="majorEastAsia" w:hAnsiTheme="minorHAnsi" w:cstheme="majorBidi"/>
      <w:i/>
      <w:iCs/>
      <w:color w:val="2E74B5" w:themeColor="accent1" w:themeShade="BF"/>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BD7270"/>
    <w:rPr>
      <w:rFonts w:cs="Times New Roman"/>
      <w:i/>
      <w:iCs/>
    </w:rPr>
  </w:style>
  <w:style w:type="paragraph" w:styleId="a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qFormat/>
    <w:rsid w:val="00BD7270"/>
    <w:pPr>
      <w:spacing w:before="100" w:beforeAutospacing="1" w:after="100" w:afterAutospacing="1"/>
    </w:pPr>
    <w:rPr>
      <w:rFonts w:ascii="Tahoma" w:eastAsia="Times New Roman" w:hAnsi="Tahoma" w:cs="Times New Roman"/>
      <w:color w:val="666666"/>
      <w:sz w:val="18"/>
      <w:szCs w:val="18"/>
    </w:rPr>
  </w:style>
  <w:style w:type="character" w:customStyle="1" w:styleId="a5">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4"/>
    <w:uiPriority w:val="99"/>
    <w:locked/>
    <w:rsid w:val="00BD7270"/>
    <w:rPr>
      <w:rFonts w:ascii="Tahoma" w:eastAsia="Times New Roman" w:hAnsi="Tahoma" w:cs="Times New Roman"/>
      <w:color w:val="666666"/>
      <w:sz w:val="18"/>
      <w:szCs w:val="18"/>
      <w:lang w:val="uk-UA" w:eastAsia="uk-UA"/>
    </w:rPr>
  </w:style>
  <w:style w:type="paragraph" w:styleId="a6">
    <w:name w:val="List Paragraph"/>
    <w:basedOn w:val="a"/>
    <w:link w:val="a7"/>
    <w:uiPriority w:val="34"/>
    <w:qFormat/>
    <w:rsid w:val="00BD7270"/>
    <w:pPr>
      <w:spacing w:line="240" w:lineRule="auto"/>
      <w:ind w:left="708"/>
      <w:jc w:val="left"/>
    </w:pPr>
    <w:rPr>
      <w:rFonts w:eastAsia="Times New Roman" w:cs="Times New Roman"/>
      <w:lang w:val="ru-RU"/>
    </w:rPr>
  </w:style>
  <w:style w:type="character" w:customStyle="1" w:styleId="a7">
    <w:name w:val="Абзац списка Знак"/>
    <w:link w:val="a6"/>
    <w:uiPriority w:val="99"/>
    <w:locked/>
    <w:rsid w:val="00BD7270"/>
    <w:rPr>
      <w:rFonts w:ascii="Times New Roman" w:eastAsia="Times New Roman" w:hAnsi="Times New Roman" w:cs="Times New Roman"/>
      <w:sz w:val="24"/>
      <w:szCs w:val="24"/>
      <w:lang w:eastAsia="ru-RU"/>
    </w:rPr>
  </w:style>
  <w:style w:type="paragraph" w:customStyle="1" w:styleId="a8">
    <w:name w:val="Нормальний текст"/>
    <w:basedOn w:val="a"/>
    <w:uiPriority w:val="99"/>
    <w:rsid w:val="009B435B"/>
    <w:pPr>
      <w:spacing w:before="120" w:after="0" w:line="240" w:lineRule="auto"/>
      <w:ind w:firstLine="567"/>
      <w:jc w:val="left"/>
    </w:pPr>
    <w:rPr>
      <w:rFonts w:ascii="Times New Roman" w:eastAsia="Times New Roman" w:hAnsi="Times New Roman" w:cs="Times New Roman"/>
      <w:sz w:val="28"/>
      <w:szCs w:val="20"/>
      <w:lang w:eastAsia="uk-UA"/>
    </w:rPr>
  </w:style>
  <w:style w:type="character" w:customStyle="1" w:styleId="40">
    <w:name w:val="Заголовок 4 Знак"/>
    <w:basedOn w:val="a0"/>
    <w:link w:val="4"/>
    <w:uiPriority w:val="9"/>
    <w:semiHidden/>
    <w:rsid w:val="00C15632"/>
    <w:rPr>
      <w:rFonts w:eastAsiaTheme="majorEastAsia" w:cstheme="majorBidi"/>
      <w:i/>
      <w:iCs/>
      <w:color w:val="2E74B5" w:themeColor="accent1" w:themeShade="BF"/>
      <w:kern w:val="2"/>
      <w:lang w:val="uk-UA"/>
      <w14:ligatures w14:val="standardContextual"/>
    </w:rPr>
  </w:style>
  <w:style w:type="paragraph" w:styleId="a9">
    <w:name w:val="No Spacing"/>
    <w:uiPriority w:val="1"/>
    <w:qFormat/>
    <w:rsid w:val="0034597E"/>
    <w:pPr>
      <w:spacing w:after="0" w:line="240" w:lineRule="auto"/>
    </w:pPr>
    <w:rPr>
      <w:lang w:val="uk-UA"/>
    </w:rPr>
  </w:style>
  <w:style w:type="table" w:styleId="aa">
    <w:name w:val="Table Grid"/>
    <w:basedOn w:val="a1"/>
    <w:rsid w:val="000C1043"/>
    <w:pPr>
      <w:spacing w:after="0" w:line="240" w:lineRule="auto"/>
    </w:pPr>
    <w:rPr>
      <w:rFonts w:ascii="Times New Roman" w:eastAsia="Times New Roman" w:hAnsi="Times New Roman" w:cs="Times New Roman"/>
      <w:sz w:val="28"/>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13442D"/>
    <w:rPr>
      <w:b/>
      <w:bCs/>
    </w:rPr>
  </w:style>
  <w:style w:type="paragraph" w:styleId="ac">
    <w:name w:val="Balloon Text"/>
    <w:basedOn w:val="a"/>
    <w:link w:val="ad"/>
    <w:uiPriority w:val="99"/>
    <w:semiHidden/>
    <w:unhideWhenUsed/>
    <w:rsid w:val="0003003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03003F"/>
    <w:rPr>
      <w:rFonts w:ascii="Segoe UI" w:eastAsia="Calibri"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950909">
      <w:bodyDiv w:val="1"/>
      <w:marLeft w:val="0"/>
      <w:marRight w:val="0"/>
      <w:marTop w:val="0"/>
      <w:marBottom w:val="0"/>
      <w:divBdr>
        <w:top w:val="none" w:sz="0" w:space="0" w:color="auto"/>
        <w:left w:val="none" w:sz="0" w:space="0" w:color="auto"/>
        <w:bottom w:val="none" w:sz="0" w:space="0" w:color="auto"/>
        <w:right w:val="none" w:sz="0" w:space="0" w:color="auto"/>
      </w:divBdr>
      <w:divsChild>
        <w:div w:id="187533973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660571256">
              <w:marLeft w:val="0"/>
              <w:marRight w:val="0"/>
              <w:marTop w:val="0"/>
              <w:marBottom w:val="0"/>
              <w:divBdr>
                <w:top w:val="none" w:sz="0" w:space="0" w:color="auto"/>
                <w:left w:val="none" w:sz="0" w:space="0" w:color="auto"/>
                <w:bottom w:val="none" w:sz="0" w:space="0" w:color="auto"/>
                <w:right w:val="none" w:sz="0" w:space="0" w:color="auto"/>
              </w:divBdr>
            </w:div>
          </w:divsChild>
        </w:div>
        <w:div w:id="1507357798">
          <w:marLeft w:val="0"/>
          <w:marRight w:val="0"/>
          <w:marTop w:val="360"/>
          <w:marBottom w:val="180"/>
          <w:divBdr>
            <w:top w:val="none" w:sz="0" w:space="0" w:color="auto"/>
            <w:left w:val="none" w:sz="0" w:space="0" w:color="auto"/>
            <w:bottom w:val="none" w:sz="0" w:space="0" w:color="auto"/>
            <w:right w:val="none" w:sz="0" w:space="0" w:color="auto"/>
          </w:divBdr>
        </w:div>
        <w:div w:id="1031420885">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66135013">
              <w:marLeft w:val="0"/>
              <w:marRight w:val="0"/>
              <w:marTop w:val="0"/>
              <w:marBottom w:val="0"/>
              <w:divBdr>
                <w:top w:val="none" w:sz="0" w:space="0" w:color="auto"/>
                <w:left w:val="none" w:sz="0" w:space="0" w:color="auto"/>
                <w:bottom w:val="none" w:sz="0" w:space="0" w:color="auto"/>
                <w:right w:val="none" w:sz="0" w:space="0" w:color="auto"/>
              </w:divBdr>
            </w:div>
          </w:divsChild>
        </w:div>
        <w:div w:id="1784033527">
          <w:marLeft w:val="0"/>
          <w:marRight w:val="0"/>
          <w:marTop w:val="360"/>
          <w:marBottom w:val="180"/>
          <w:divBdr>
            <w:top w:val="none" w:sz="0" w:space="0" w:color="auto"/>
            <w:left w:val="none" w:sz="0" w:space="0" w:color="auto"/>
            <w:bottom w:val="none" w:sz="0" w:space="0" w:color="auto"/>
            <w:right w:val="none" w:sz="0" w:space="0" w:color="auto"/>
          </w:divBdr>
        </w:div>
        <w:div w:id="346762050">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6740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17090">
      <w:bodyDiv w:val="1"/>
      <w:marLeft w:val="0"/>
      <w:marRight w:val="0"/>
      <w:marTop w:val="0"/>
      <w:marBottom w:val="0"/>
      <w:divBdr>
        <w:top w:val="none" w:sz="0" w:space="0" w:color="auto"/>
        <w:left w:val="none" w:sz="0" w:space="0" w:color="auto"/>
        <w:bottom w:val="none" w:sz="0" w:space="0" w:color="auto"/>
        <w:right w:val="none" w:sz="0" w:space="0" w:color="auto"/>
      </w:divBdr>
    </w:div>
    <w:div w:id="509028744">
      <w:bodyDiv w:val="1"/>
      <w:marLeft w:val="0"/>
      <w:marRight w:val="0"/>
      <w:marTop w:val="0"/>
      <w:marBottom w:val="0"/>
      <w:divBdr>
        <w:top w:val="none" w:sz="0" w:space="0" w:color="auto"/>
        <w:left w:val="none" w:sz="0" w:space="0" w:color="auto"/>
        <w:bottom w:val="none" w:sz="0" w:space="0" w:color="auto"/>
        <w:right w:val="none" w:sz="0" w:space="0" w:color="auto"/>
      </w:divBdr>
    </w:div>
    <w:div w:id="613828915">
      <w:bodyDiv w:val="1"/>
      <w:marLeft w:val="0"/>
      <w:marRight w:val="0"/>
      <w:marTop w:val="0"/>
      <w:marBottom w:val="0"/>
      <w:divBdr>
        <w:top w:val="none" w:sz="0" w:space="0" w:color="auto"/>
        <w:left w:val="none" w:sz="0" w:space="0" w:color="auto"/>
        <w:bottom w:val="none" w:sz="0" w:space="0" w:color="auto"/>
        <w:right w:val="none" w:sz="0" w:space="0" w:color="auto"/>
      </w:divBdr>
      <w:divsChild>
        <w:div w:id="1559055036">
          <w:marLeft w:val="0"/>
          <w:marRight w:val="0"/>
          <w:marTop w:val="0"/>
          <w:marBottom w:val="0"/>
          <w:divBdr>
            <w:top w:val="none" w:sz="0" w:space="0" w:color="auto"/>
            <w:left w:val="none" w:sz="0" w:space="0" w:color="auto"/>
            <w:bottom w:val="none" w:sz="0" w:space="0" w:color="auto"/>
            <w:right w:val="none" w:sz="0" w:space="0" w:color="auto"/>
          </w:divBdr>
          <w:divsChild>
            <w:div w:id="31880756">
              <w:blockQuote w:val="1"/>
              <w:marLeft w:val="600"/>
              <w:marRight w:val="600"/>
              <w:marTop w:val="60"/>
              <w:marBottom w:val="0"/>
              <w:divBdr>
                <w:top w:val="none" w:sz="0" w:space="0" w:color="auto"/>
                <w:left w:val="none" w:sz="0" w:space="0" w:color="auto"/>
                <w:bottom w:val="none" w:sz="0" w:space="0" w:color="auto"/>
                <w:right w:val="none" w:sz="0" w:space="0" w:color="auto"/>
              </w:divBdr>
              <w:divsChild>
                <w:div w:id="9282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969640">
      <w:bodyDiv w:val="1"/>
      <w:marLeft w:val="0"/>
      <w:marRight w:val="0"/>
      <w:marTop w:val="0"/>
      <w:marBottom w:val="0"/>
      <w:divBdr>
        <w:top w:val="none" w:sz="0" w:space="0" w:color="auto"/>
        <w:left w:val="none" w:sz="0" w:space="0" w:color="auto"/>
        <w:bottom w:val="none" w:sz="0" w:space="0" w:color="auto"/>
        <w:right w:val="none" w:sz="0" w:space="0" w:color="auto"/>
      </w:divBdr>
    </w:div>
    <w:div w:id="837815864">
      <w:bodyDiv w:val="1"/>
      <w:marLeft w:val="0"/>
      <w:marRight w:val="0"/>
      <w:marTop w:val="0"/>
      <w:marBottom w:val="0"/>
      <w:divBdr>
        <w:top w:val="none" w:sz="0" w:space="0" w:color="auto"/>
        <w:left w:val="none" w:sz="0" w:space="0" w:color="auto"/>
        <w:bottom w:val="none" w:sz="0" w:space="0" w:color="auto"/>
        <w:right w:val="none" w:sz="0" w:space="0" w:color="auto"/>
      </w:divBdr>
      <w:divsChild>
        <w:div w:id="2062516067">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84026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956735">
      <w:bodyDiv w:val="1"/>
      <w:marLeft w:val="0"/>
      <w:marRight w:val="0"/>
      <w:marTop w:val="0"/>
      <w:marBottom w:val="0"/>
      <w:divBdr>
        <w:top w:val="none" w:sz="0" w:space="0" w:color="auto"/>
        <w:left w:val="none" w:sz="0" w:space="0" w:color="auto"/>
        <w:bottom w:val="none" w:sz="0" w:space="0" w:color="auto"/>
        <w:right w:val="none" w:sz="0" w:space="0" w:color="auto"/>
      </w:divBdr>
    </w:div>
    <w:div w:id="1159617459">
      <w:bodyDiv w:val="1"/>
      <w:marLeft w:val="0"/>
      <w:marRight w:val="0"/>
      <w:marTop w:val="0"/>
      <w:marBottom w:val="0"/>
      <w:divBdr>
        <w:top w:val="none" w:sz="0" w:space="0" w:color="auto"/>
        <w:left w:val="none" w:sz="0" w:space="0" w:color="auto"/>
        <w:bottom w:val="none" w:sz="0" w:space="0" w:color="auto"/>
        <w:right w:val="none" w:sz="0" w:space="0" w:color="auto"/>
      </w:divBdr>
      <w:divsChild>
        <w:div w:id="67955030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3712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054343">
      <w:bodyDiv w:val="1"/>
      <w:marLeft w:val="0"/>
      <w:marRight w:val="0"/>
      <w:marTop w:val="0"/>
      <w:marBottom w:val="0"/>
      <w:divBdr>
        <w:top w:val="none" w:sz="0" w:space="0" w:color="auto"/>
        <w:left w:val="none" w:sz="0" w:space="0" w:color="auto"/>
        <w:bottom w:val="none" w:sz="0" w:space="0" w:color="auto"/>
        <w:right w:val="none" w:sz="0" w:space="0" w:color="auto"/>
      </w:divBdr>
      <w:divsChild>
        <w:div w:id="108838679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618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2159">
      <w:bodyDiv w:val="1"/>
      <w:marLeft w:val="0"/>
      <w:marRight w:val="0"/>
      <w:marTop w:val="0"/>
      <w:marBottom w:val="0"/>
      <w:divBdr>
        <w:top w:val="none" w:sz="0" w:space="0" w:color="auto"/>
        <w:left w:val="none" w:sz="0" w:space="0" w:color="auto"/>
        <w:bottom w:val="none" w:sz="0" w:space="0" w:color="auto"/>
        <w:right w:val="none" w:sz="0" w:space="0" w:color="auto"/>
      </w:divBdr>
    </w:div>
    <w:div w:id="1590773615">
      <w:bodyDiv w:val="1"/>
      <w:marLeft w:val="0"/>
      <w:marRight w:val="0"/>
      <w:marTop w:val="0"/>
      <w:marBottom w:val="0"/>
      <w:divBdr>
        <w:top w:val="none" w:sz="0" w:space="0" w:color="auto"/>
        <w:left w:val="none" w:sz="0" w:space="0" w:color="auto"/>
        <w:bottom w:val="none" w:sz="0" w:space="0" w:color="auto"/>
        <w:right w:val="none" w:sz="0" w:space="0" w:color="auto"/>
      </w:divBdr>
      <w:divsChild>
        <w:div w:id="1016495716">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26001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527406">
      <w:bodyDiv w:val="1"/>
      <w:marLeft w:val="0"/>
      <w:marRight w:val="0"/>
      <w:marTop w:val="0"/>
      <w:marBottom w:val="0"/>
      <w:divBdr>
        <w:top w:val="none" w:sz="0" w:space="0" w:color="auto"/>
        <w:left w:val="none" w:sz="0" w:space="0" w:color="auto"/>
        <w:bottom w:val="none" w:sz="0" w:space="0" w:color="auto"/>
        <w:right w:val="none" w:sz="0" w:space="0" w:color="auto"/>
      </w:divBdr>
    </w:div>
    <w:div w:id="1734544007">
      <w:bodyDiv w:val="1"/>
      <w:marLeft w:val="0"/>
      <w:marRight w:val="0"/>
      <w:marTop w:val="0"/>
      <w:marBottom w:val="0"/>
      <w:divBdr>
        <w:top w:val="none" w:sz="0" w:space="0" w:color="auto"/>
        <w:left w:val="none" w:sz="0" w:space="0" w:color="auto"/>
        <w:bottom w:val="none" w:sz="0" w:space="0" w:color="auto"/>
        <w:right w:val="none" w:sz="0" w:space="0" w:color="auto"/>
      </w:divBdr>
      <w:divsChild>
        <w:div w:id="39670732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50539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90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9FB9B-0DC5-4C5E-8924-3373C044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1</Pages>
  <Words>20382</Words>
  <Characters>11619</Characters>
  <Application>Microsoft Office Word</Application>
  <DocSecurity>0</DocSecurity>
  <Lines>96</Lines>
  <Paragraphs>63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31938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Alina Mykolaevna</cp:lastModifiedBy>
  <cp:revision>50</cp:revision>
  <cp:lastPrinted>2026-07-13T12:40:00Z</cp:lastPrinted>
  <dcterms:created xsi:type="dcterms:W3CDTF">2025-06-17T11:25:00Z</dcterms:created>
  <dcterms:modified xsi:type="dcterms:W3CDTF">2026-07-13T12:45:00Z</dcterms:modified>
</cp:coreProperties>
</file>